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B6A0F" w14:textId="537CCAC3" w:rsidR="00AC6F08" w:rsidRPr="00AC6F08" w:rsidRDefault="00D969C2" w:rsidP="00AC6F08">
      <w:pPr>
        <w:ind w:leftChars="100" w:left="216" w:firstLineChars="500" w:firstLine="1234"/>
        <w:rPr>
          <w:rFonts w:asciiTheme="minorEastAsia" w:eastAsiaTheme="minorEastAsia" w:hAnsiTheme="minorEastAsia"/>
          <w:b/>
          <w:bCs/>
          <w:sz w:val="24"/>
        </w:rPr>
      </w:pPr>
      <w:r>
        <w:rPr>
          <w:rFonts w:asciiTheme="minorEastAsia" w:eastAsiaTheme="minorEastAsia" w:hAnsiTheme="minorEastAsia" w:hint="eastAsia"/>
          <w:b/>
          <w:bCs/>
          <w:sz w:val="24"/>
        </w:rPr>
        <w:t xml:space="preserve">　社会福祉法人永寿会　</w:t>
      </w:r>
      <w:r w:rsidR="00AC6F08" w:rsidRPr="00AC6F08">
        <w:rPr>
          <w:rFonts w:asciiTheme="minorEastAsia" w:eastAsiaTheme="minorEastAsia" w:hAnsiTheme="minorEastAsia" w:hint="eastAsia"/>
          <w:b/>
          <w:bCs/>
          <w:sz w:val="24"/>
        </w:rPr>
        <w:t>身体拘束</w:t>
      </w:r>
      <w:r w:rsidR="003131B4">
        <w:rPr>
          <w:rFonts w:asciiTheme="minorEastAsia" w:eastAsiaTheme="minorEastAsia" w:hAnsiTheme="minorEastAsia" w:hint="eastAsia"/>
          <w:b/>
          <w:bCs/>
          <w:sz w:val="24"/>
        </w:rPr>
        <w:t>廃止</w:t>
      </w:r>
      <w:r>
        <w:rPr>
          <w:rFonts w:asciiTheme="minorEastAsia" w:eastAsiaTheme="minorEastAsia" w:hAnsiTheme="minorEastAsia" w:hint="eastAsia"/>
          <w:b/>
          <w:bCs/>
          <w:sz w:val="24"/>
        </w:rPr>
        <w:t>の指針</w:t>
      </w:r>
    </w:p>
    <w:p w14:paraId="12D83824" w14:textId="77777777" w:rsidR="00AC6F08" w:rsidRPr="007F1A42" w:rsidRDefault="00AC6F08" w:rsidP="006A3DD6">
      <w:pPr>
        <w:ind w:left="216" w:hangingChars="100" w:hanging="216"/>
        <w:rPr>
          <w:rFonts w:asciiTheme="minorEastAsia" w:eastAsiaTheme="minorEastAsia" w:hAnsiTheme="minorEastAsia"/>
        </w:rPr>
      </w:pPr>
    </w:p>
    <w:p w14:paraId="2632BF3A" w14:textId="3CACA522" w:rsidR="00C16CC5" w:rsidRPr="00E513CD" w:rsidRDefault="00C16CC5" w:rsidP="00C16CC5">
      <w:pPr>
        <w:ind w:leftChars="100" w:left="890" w:hangingChars="311" w:hanging="674"/>
        <w:rPr>
          <w:rFonts w:asciiTheme="minorEastAsia" w:eastAsiaTheme="minorEastAsia" w:hAnsiTheme="minorEastAsia"/>
          <w:b/>
          <w:bCs/>
        </w:rPr>
      </w:pPr>
      <w:r w:rsidRPr="00E513CD">
        <w:rPr>
          <w:rFonts w:asciiTheme="minorEastAsia" w:eastAsiaTheme="minorEastAsia" w:hAnsiTheme="minorEastAsia" w:hint="eastAsia"/>
          <w:b/>
          <w:bCs/>
        </w:rPr>
        <w:t>（</w:t>
      </w:r>
      <w:r w:rsidR="00C06C1B" w:rsidRPr="00E513CD">
        <w:rPr>
          <w:rFonts w:asciiTheme="minorEastAsia" w:eastAsiaTheme="minorEastAsia" w:hAnsiTheme="minorEastAsia" w:hint="eastAsia"/>
          <w:b/>
          <w:bCs/>
        </w:rPr>
        <w:t>身体拘束の原則禁止</w:t>
      </w:r>
      <w:r w:rsidRPr="00E513CD">
        <w:rPr>
          <w:rFonts w:asciiTheme="minorEastAsia" w:eastAsiaTheme="minorEastAsia" w:hAnsiTheme="minorEastAsia" w:hint="eastAsia"/>
          <w:b/>
          <w:bCs/>
        </w:rPr>
        <w:t>）</w:t>
      </w:r>
    </w:p>
    <w:p w14:paraId="4E41B280" w14:textId="3CE700F0" w:rsidR="00AC6F08" w:rsidRDefault="00C16CC5" w:rsidP="00AC6F08">
      <w:pPr>
        <w:ind w:left="265" w:hanging="265"/>
        <w:rPr>
          <w:rFonts w:asciiTheme="minorEastAsia" w:eastAsiaTheme="minorEastAsia" w:hAnsiTheme="minorEastAsia"/>
          <w:kern w:val="0"/>
        </w:rPr>
      </w:pPr>
      <w:r w:rsidRPr="00F929DD">
        <w:rPr>
          <w:rFonts w:asciiTheme="minorEastAsia" w:eastAsiaTheme="minorEastAsia" w:hAnsiTheme="minorEastAsia" w:hint="eastAsia"/>
          <w:kern w:val="0"/>
        </w:rPr>
        <w:t>第</w:t>
      </w:r>
      <w:r w:rsidR="00E85F6A">
        <w:rPr>
          <w:rFonts w:asciiTheme="minorEastAsia" w:eastAsiaTheme="minorEastAsia" w:hAnsiTheme="minorEastAsia" w:hint="eastAsia"/>
          <w:kern w:val="0"/>
        </w:rPr>
        <w:t>１</w:t>
      </w:r>
      <w:r w:rsidRPr="00F929DD">
        <w:rPr>
          <w:rFonts w:asciiTheme="minorEastAsia" w:eastAsiaTheme="minorEastAsia" w:hAnsiTheme="minorEastAsia" w:hint="eastAsia"/>
          <w:kern w:val="0"/>
        </w:rPr>
        <w:t xml:space="preserve">条　</w:t>
      </w:r>
      <w:r w:rsidR="00AC6F08">
        <w:rPr>
          <w:rFonts w:asciiTheme="minorEastAsia" w:eastAsiaTheme="minorEastAsia" w:hAnsiTheme="minorEastAsia" w:hint="eastAsia"/>
          <w:kern w:val="0"/>
        </w:rPr>
        <w:t>職員は</w:t>
      </w:r>
      <w:r w:rsidRPr="00F929DD">
        <w:rPr>
          <w:rFonts w:asciiTheme="minorEastAsia" w:eastAsiaTheme="minorEastAsia" w:hAnsiTheme="minorEastAsia" w:hint="eastAsia"/>
          <w:kern w:val="0"/>
        </w:rPr>
        <w:t>、</w:t>
      </w:r>
      <w:r w:rsidR="00AC6F08">
        <w:rPr>
          <w:rFonts w:asciiTheme="minorEastAsia" w:eastAsiaTheme="minorEastAsia" w:hAnsiTheme="minorEastAsia" w:hint="eastAsia"/>
          <w:kern w:val="0"/>
        </w:rPr>
        <w:t>サービス</w:t>
      </w:r>
      <w:r w:rsidR="00D969C2">
        <w:rPr>
          <w:rFonts w:asciiTheme="minorEastAsia" w:eastAsiaTheme="minorEastAsia" w:hAnsiTheme="minorEastAsia" w:hint="eastAsia"/>
          <w:kern w:val="0"/>
        </w:rPr>
        <w:t>の</w:t>
      </w:r>
      <w:r w:rsidR="00AC6F08">
        <w:rPr>
          <w:rFonts w:asciiTheme="minorEastAsia" w:eastAsiaTheme="minorEastAsia" w:hAnsiTheme="minorEastAsia" w:hint="eastAsia"/>
          <w:kern w:val="0"/>
        </w:rPr>
        <w:t>提供にあっては、利用者又は利用者等の生命又は身体を保護するため緊急やむを得ない場合を除き、利用者の身体拘束を行ってはならない。</w:t>
      </w:r>
    </w:p>
    <w:p w14:paraId="6BCE0D3A" w14:textId="66D57551" w:rsidR="00AC6F08" w:rsidRPr="00E513CD" w:rsidRDefault="00AC6F08" w:rsidP="00C06C1B">
      <w:pPr>
        <w:ind w:leftChars="100" w:left="216"/>
        <w:rPr>
          <w:rFonts w:asciiTheme="minorEastAsia" w:eastAsiaTheme="minorEastAsia" w:hAnsiTheme="minorEastAsia"/>
          <w:b/>
          <w:bCs/>
          <w:kern w:val="0"/>
        </w:rPr>
      </w:pPr>
      <w:r w:rsidRPr="00E513CD">
        <w:rPr>
          <w:rFonts w:asciiTheme="minorEastAsia" w:eastAsiaTheme="minorEastAsia" w:hAnsiTheme="minorEastAsia" w:hint="eastAsia"/>
          <w:b/>
          <w:bCs/>
          <w:kern w:val="0"/>
        </w:rPr>
        <w:t>（具体的な禁止事項）</w:t>
      </w:r>
    </w:p>
    <w:p w14:paraId="094F5032" w14:textId="1E15C662" w:rsidR="00E85F6A" w:rsidRDefault="00AC6F08" w:rsidP="00C06C1B">
      <w:pPr>
        <w:ind w:left="265" w:hanging="265"/>
        <w:rPr>
          <w:rFonts w:asciiTheme="minorEastAsia" w:eastAsiaTheme="minorEastAsia" w:hAnsiTheme="minorEastAsia"/>
          <w:kern w:val="0"/>
        </w:rPr>
      </w:pPr>
      <w:r>
        <w:rPr>
          <w:rFonts w:asciiTheme="minorEastAsia" w:eastAsiaTheme="minorEastAsia" w:hAnsiTheme="minorEastAsia" w:hint="eastAsia"/>
          <w:kern w:val="0"/>
        </w:rPr>
        <w:t>第</w:t>
      </w:r>
      <w:r w:rsidR="00E85F6A">
        <w:rPr>
          <w:rFonts w:asciiTheme="minorEastAsia" w:eastAsiaTheme="minorEastAsia" w:hAnsiTheme="minorEastAsia" w:hint="eastAsia"/>
          <w:kern w:val="0"/>
        </w:rPr>
        <w:t>２</w:t>
      </w:r>
      <w:r>
        <w:rPr>
          <w:rFonts w:asciiTheme="minorEastAsia" w:eastAsiaTheme="minorEastAsia" w:hAnsiTheme="minorEastAsia" w:hint="eastAsia"/>
          <w:kern w:val="0"/>
        </w:rPr>
        <w:t xml:space="preserve">条　</w:t>
      </w:r>
      <w:r w:rsidR="009F08F5">
        <w:rPr>
          <w:rFonts w:asciiTheme="minorEastAsia" w:eastAsiaTheme="minorEastAsia" w:hAnsiTheme="minorEastAsia" w:hint="eastAsia"/>
          <w:kern w:val="0"/>
        </w:rPr>
        <w:t>身体拘束を行う場合であっても、</w:t>
      </w:r>
      <w:r>
        <w:rPr>
          <w:rFonts w:asciiTheme="minorEastAsia" w:eastAsiaTheme="minorEastAsia" w:hAnsiTheme="minorEastAsia" w:hint="eastAsia"/>
          <w:kern w:val="0"/>
        </w:rPr>
        <w:t>介護保険指定</w:t>
      </w:r>
      <w:r w:rsidR="009F08F5">
        <w:rPr>
          <w:rFonts w:asciiTheme="minorEastAsia" w:eastAsiaTheme="minorEastAsia" w:hAnsiTheme="minorEastAsia" w:hint="eastAsia"/>
          <w:kern w:val="0"/>
        </w:rPr>
        <w:t>基準において禁止の対象となってい</w:t>
      </w:r>
      <w:r w:rsidR="00E85F6A">
        <w:rPr>
          <w:rFonts w:asciiTheme="minorEastAsia" w:eastAsiaTheme="minorEastAsia" w:hAnsiTheme="minorEastAsia" w:hint="eastAsia"/>
          <w:kern w:val="0"/>
        </w:rPr>
        <w:t>る</w:t>
      </w:r>
    </w:p>
    <w:p w14:paraId="10AD6938" w14:textId="11767ABD" w:rsidR="00E85F6A" w:rsidRDefault="009F08F5" w:rsidP="00E85F6A">
      <w:pPr>
        <w:ind w:firstLineChars="100" w:firstLine="216"/>
        <w:rPr>
          <w:rFonts w:asciiTheme="minorEastAsia" w:eastAsiaTheme="minorEastAsia" w:hAnsiTheme="minorEastAsia"/>
          <w:kern w:val="0"/>
        </w:rPr>
      </w:pPr>
      <w:r>
        <w:rPr>
          <w:rFonts w:asciiTheme="minorEastAsia" w:eastAsiaTheme="minorEastAsia" w:hAnsiTheme="minorEastAsia" w:hint="eastAsia"/>
          <w:kern w:val="0"/>
        </w:rPr>
        <w:t>行為は、「身体拘束、その他利用者の行動を制限する行為」である。</w:t>
      </w:r>
    </w:p>
    <w:p w14:paraId="4F8947DE" w14:textId="5F3D352A" w:rsidR="009F08F5" w:rsidRDefault="009F08F5" w:rsidP="00E85F6A">
      <w:pPr>
        <w:ind w:leftChars="100" w:left="216" w:firstLineChars="100" w:firstLine="216"/>
        <w:rPr>
          <w:rFonts w:asciiTheme="minorEastAsia" w:eastAsiaTheme="minorEastAsia" w:hAnsiTheme="minorEastAsia"/>
          <w:kern w:val="0"/>
        </w:rPr>
      </w:pPr>
      <w:r>
        <w:rPr>
          <w:rFonts w:asciiTheme="minorEastAsia" w:eastAsiaTheme="minorEastAsia" w:hAnsiTheme="minorEastAsia" w:hint="eastAsia"/>
          <w:kern w:val="0"/>
        </w:rPr>
        <w:t>具体的には次の行為が</w:t>
      </w:r>
      <w:r w:rsidR="00E85F6A">
        <w:rPr>
          <w:rFonts w:asciiTheme="minorEastAsia" w:eastAsiaTheme="minorEastAsia" w:hAnsiTheme="minorEastAsia" w:hint="eastAsia"/>
          <w:kern w:val="0"/>
        </w:rPr>
        <w:t>禁止されている</w:t>
      </w:r>
      <w:r>
        <w:rPr>
          <w:rFonts w:asciiTheme="minorEastAsia" w:eastAsiaTheme="minorEastAsia" w:hAnsiTheme="minorEastAsia" w:hint="eastAsia"/>
          <w:kern w:val="0"/>
        </w:rPr>
        <w:t>。</w:t>
      </w:r>
    </w:p>
    <w:p w14:paraId="07C72A7F" w14:textId="11837EA8" w:rsidR="009F08F5" w:rsidRDefault="009F08F5" w:rsidP="009F08F5">
      <w:pPr>
        <w:ind w:leftChars="50" w:left="108" w:firstLineChars="50" w:firstLine="108"/>
        <w:rPr>
          <w:rFonts w:asciiTheme="minorEastAsia" w:eastAsiaTheme="minorEastAsia" w:hAnsiTheme="minorEastAsia"/>
          <w:kern w:val="0"/>
        </w:rPr>
      </w:pPr>
      <w:r>
        <w:rPr>
          <w:rFonts w:asciiTheme="minorEastAsia" w:eastAsiaTheme="minorEastAsia" w:hAnsiTheme="minorEastAsia" w:hint="eastAsia"/>
          <w:kern w:val="0"/>
        </w:rPr>
        <w:t>(</w:t>
      </w:r>
      <w:r>
        <w:rPr>
          <w:rFonts w:asciiTheme="minorEastAsia" w:eastAsiaTheme="minorEastAsia" w:hAnsiTheme="minorEastAsia"/>
          <w:kern w:val="0"/>
        </w:rPr>
        <w:t xml:space="preserve">1) </w:t>
      </w:r>
      <w:r>
        <w:rPr>
          <w:rFonts w:asciiTheme="minorEastAsia" w:eastAsiaTheme="minorEastAsia" w:hAnsiTheme="minorEastAsia" w:hint="eastAsia"/>
          <w:kern w:val="0"/>
        </w:rPr>
        <w:t>転倒しないように、</w:t>
      </w:r>
      <w:r w:rsidR="005A1879">
        <w:rPr>
          <w:rFonts w:asciiTheme="minorEastAsia" w:eastAsiaTheme="minorEastAsia" w:hAnsiTheme="minorEastAsia" w:hint="eastAsia"/>
          <w:kern w:val="0"/>
        </w:rPr>
        <w:t>いすや</w:t>
      </w:r>
      <w:r>
        <w:rPr>
          <w:rFonts w:asciiTheme="minorEastAsia" w:eastAsiaTheme="minorEastAsia" w:hAnsiTheme="minorEastAsia" w:hint="eastAsia"/>
          <w:kern w:val="0"/>
        </w:rPr>
        <w:t>車</w:t>
      </w:r>
      <w:r w:rsidR="005A1879">
        <w:rPr>
          <w:rFonts w:asciiTheme="minorEastAsia" w:eastAsiaTheme="minorEastAsia" w:hAnsiTheme="minorEastAsia" w:hint="eastAsia"/>
          <w:kern w:val="0"/>
        </w:rPr>
        <w:t>いす</w:t>
      </w:r>
      <w:r w:rsidR="00B67E73">
        <w:rPr>
          <w:rFonts w:asciiTheme="minorEastAsia" w:eastAsiaTheme="minorEastAsia" w:hAnsiTheme="minorEastAsia" w:hint="eastAsia"/>
          <w:kern w:val="0"/>
        </w:rPr>
        <w:t>、ベッド等に体幹や四肢をひも等で縛る。</w:t>
      </w:r>
    </w:p>
    <w:p w14:paraId="26032AE4" w14:textId="266C3306" w:rsidR="009F08F5" w:rsidRDefault="009F08F5" w:rsidP="009F08F5">
      <w:pPr>
        <w:ind w:leftChars="50" w:left="108" w:firstLineChars="50" w:firstLine="108"/>
        <w:rPr>
          <w:rFonts w:asciiTheme="minorEastAsia" w:eastAsiaTheme="minorEastAsia" w:hAnsiTheme="minorEastAsia"/>
          <w:kern w:val="0"/>
        </w:rPr>
      </w:pPr>
      <w:r>
        <w:rPr>
          <w:rFonts w:asciiTheme="minorEastAsia" w:eastAsiaTheme="minorEastAsia" w:hAnsiTheme="minorEastAsia"/>
          <w:kern w:val="0"/>
        </w:rPr>
        <w:t>(2)</w:t>
      </w:r>
      <w:r w:rsidR="00B67E73">
        <w:rPr>
          <w:rFonts w:asciiTheme="minorEastAsia" w:eastAsiaTheme="minorEastAsia" w:hAnsiTheme="minorEastAsia" w:hint="eastAsia"/>
          <w:kern w:val="0"/>
        </w:rPr>
        <w:t xml:space="preserve"> 転落しないように、ベッドに体幹や四肢をひも等で縛る。</w:t>
      </w:r>
    </w:p>
    <w:p w14:paraId="781D7923" w14:textId="55429CBF" w:rsidR="009F08F5" w:rsidRDefault="009F08F5" w:rsidP="009F08F5">
      <w:pPr>
        <w:ind w:leftChars="50" w:left="108" w:firstLineChars="50" w:firstLine="108"/>
        <w:rPr>
          <w:rFonts w:asciiTheme="minorEastAsia" w:eastAsiaTheme="minorEastAsia" w:hAnsiTheme="minorEastAsia"/>
          <w:kern w:val="0"/>
        </w:rPr>
      </w:pPr>
      <w:r>
        <w:rPr>
          <w:rFonts w:asciiTheme="minorEastAsia" w:eastAsiaTheme="minorEastAsia" w:hAnsiTheme="minorEastAsia"/>
          <w:kern w:val="0"/>
        </w:rPr>
        <w:t>(3)</w:t>
      </w:r>
      <w:r w:rsidR="00B67E73">
        <w:rPr>
          <w:rFonts w:asciiTheme="minorEastAsia" w:eastAsiaTheme="minorEastAsia" w:hAnsiTheme="minorEastAsia" w:hint="eastAsia"/>
          <w:kern w:val="0"/>
        </w:rPr>
        <w:t xml:space="preserve"> 自分で降りられないように、ベッドを柵（サイドレール）で囲む。</w:t>
      </w:r>
    </w:p>
    <w:p w14:paraId="7EBCCD45" w14:textId="05F688D8" w:rsidR="009F08F5" w:rsidRDefault="009F08F5" w:rsidP="009F08F5">
      <w:pPr>
        <w:ind w:leftChars="50" w:left="108" w:firstLineChars="50" w:firstLine="108"/>
        <w:rPr>
          <w:rFonts w:asciiTheme="minorEastAsia" w:eastAsiaTheme="minorEastAsia" w:hAnsiTheme="minorEastAsia"/>
          <w:kern w:val="0"/>
        </w:rPr>
      </w:pPr>
      <w:r>
        <w:rPr>
          <w:rFonts w:asciiTheme="minorEastAsia" w:eastAsiaTheme="minorEastAsia" w:hAnsiTheme="minorEastAsia"/>
          <w:kern w:val="0"/>
        </w:rPr>
        <w:t>(4)</w:t>
      </w:r>
      <w:r w:rsidR="00B67E73">
        <w:rPr>
          <w:rFonts w:asciiTheme="minorEastAsia" w:eastAsiaTheme="minorEastAsia" w:hAnsiTheme="minorEastAsia" w:hint="eastAsia"/>
          <w:kern w:val="0"/>
        </w:rPr>
        <w:t xml:space="preserve"> 点滴、経管栄養等のチューブを抜かないように、四肢をひもで縛る。</w:t>
      </w:r>
    </w:p>
    <w:p w14:paraId="37AA818D" w14:textId="77777777" w:rsidR="005A1879" w:rsidRDefault="009F08F5" w:rsidP="00B67E73">
      <w:pPr>
        <w:ind w:leftChars="100" w:left="540" w:hangingChars="150" w:hanging="324"/>
        <w:rPr>
          <w:rFonts w:asciiTheme="minorEastAsia" w:eastAsiaTheme="minorEastAsia" w:hAnsiTheme="minorEastAsia"/>
          <w:kern w:val="0"/>
        </w:rPr>
      </w:pPr>
      <w:r>
        <w:rPr>
          <w:rFonts w:asciiTheme="minorEastAsia" w:eastAsiaTheme="minorEastAsia" w:hAnsiTheme="minorEastAsia"/>
          <w:kern w:val="0"/>
        </w:rPr>
        <w:t>(5)</w:t>
      </w:r>
      <w:r w:rsidR="00B67E73">
        <w:rPr>
          <w:rFonts w:asciiTheme="minorEastAsia" w:eastAsiaTheme="minorEastAsia" w:hAnsiTheme="minorEastAsia"/>
          <w:kern w:val="0"/>
        </w:rPr>
        <w:t xml:space="preserve"> </w:t>
      </w:r>
      <w:r w:rsidR="00B67E73">
        <w:rPr>
          <w:rFonts w:asciiTheme="minorEastAsia" w:eastAsiaTheme="minorEastAsia" w:hAnsiTheme="minorEastAsia" w:hint="eastAsia"/>
          <w:kern w:val="0"/>
        </w:rPr>
        <w:t>点滴、経管栄養等抜かないように、又は</w:t>
      </w:r>
      <w:r w:rsidR="005A1879">
        <w:rPr>
          <w:rFonts w:asciiTheme="minorEastAsia" w:eastAsiaTheme="minorEastAsia" w:hAnsiTheme="minorEastAsia" w:hint="eastAsia"/>
          <w:kern w:val="0"/>
        </w:rPr>
        <w:t>皮膚を</w:t>
      </w:r>
      <w:r w:rsidR="00B67E73">
        <w:rPr>
          <w:rFonts w:asciiTheme="minorEastAsia" w:eastAsiaTheme="minorEastAsia" w:hAnsiTheme="minorEastAsia" w:hint="eastAsia"/>
          <w:kern w:val="0"/>
        </w:rPr>
        <w:t>かきむしらないように、手指</w:t>
      </w:r>
      <w:r w:rsidR="005A1879">
        <w:rPr>
          <w:rFonts w:asciiTheme="minorEastAsia" w:eastAsiaTheme="minorEastAsia" w:hAnsiTheme="minorEastAsia" w:hint="eastAsia"/>
          <w:kern w:val="0"/>
        </w:rPr>
        <w:t>の</w:t>
      </w:r>
      <w:r w:rsidR="00B67E73">
        <w:rPr>
          <w:rFonts w:asciiTheme="minorEastAsia" w:eastAsiaTheme="minorEastAsia" w:hAnsiTheme="minorEastAsia" w:hint="eastAsia"/>
          <w:kern w:val="0"/>
        </w:rPr>
        <w:t>機能を</w:t>
      </w:r>
      <w:r w:rsidR="005A1879">
        <w:rPr>
          <w:rFonts w:asciiTheme="minorEastAsia" w:eastAsiaTheme="minorEastAsia" w:hAnsiTheme="minorEastAsia" w:hint="eastAsia"/>
          <w:kern w:val="0"/>
        </w:rPr>
        <w:t>制</w:t>
      </w:r>
    </w:p>
    <w:p w14:paraId="40F5258B" w14:textId="682E9DA5" w:rsidR="009F08F5" w:rsidRPr="00422F3A" w:rsidRDefault="005A1879" w:rsidP="005A1879">
      <w:pPr>
        <w:ind w:firstLineChars="200" w:firstLine="432"/>
        <w:rPr>
          <w:rFonts w:asciiTheme="minorEastAsia" w:eastAsiaTheme="minorEastAsia" w:hAnsiTheme="minorEastAsia"/>
          <w:kern w:val="0"/>
        </w:rPr>
      </w:pPr>
      <w:r w:rsidRPr="00422F3A">
        <w:rPr>
          <w:rFonts w:asciiTheme="minorEastAsia" w:eastAsiaTheme="minorEastAsia" w:hAnsiTheme="minorEastAsia" w:hint="eastAsia"/>
          <w:kern w:val="0"/>
        </w:rPr>
        <w:t>限</w:t>
      </w:r>
      <w:r w:rsidR="00B67E73" w:rsidRPr="00422F3A">
        <w:rPr>
          <w:rFonts w:asciiTheme="minorEastAsia" w:eastAsiaTheme="minorEastAsia" w:hAnsiTheme="minorEastAsia" w:hint="eastAsia"/>
          <w:kern w:val="0"/>
        </w:rPr>
        <w:t>するミト</w:t>
      </w:r>
      <w:r w:rsidR="00952F4C" w:rsidRPr="00422F3A">
        <w:rPr>
          <w:rFonts w:asciiTheme="minorEastAsia" w:eastAsiaTheme="minorEastAsia" w:hAnsiTheme="minorEastAsia" w:hint="eastAsia"/>
          <w:kern w:val="0"/>
        </w:rPr>
        <w:t>ン型</w:t>
      </w:r>
      <w:r w:rsidR="00B67E73" w:rsidRPr="00422F3A">
        <w:rPr>
          <w:rFonts w:asciiTheme="minorEastAsia" w:eastAsiaTheme="minorEastAsia" w:hAnsiTheme="minorEastAsia" w:hint="eastAsia"/>
          <w:kern w:val="0"/>
        </w:rPr>
        <w:t>手袋等をつける。</w:t>
      </w:r>
    </w:p>
    <w:p w14:paraId="0BCA30E1" w14:textId="3A280ADD" w:rsidR="009F08F5" w:rsidRPr="00422F3A" w:rsidRDefault="009F08F5" w:rsidP="005A1879">
      <w:pPr>
        <w:ind w:leftChars="100" w:left="432" w:hangingChars="100" w:hanging="216"/>
        <w:rPr>
          <w:rFonts w:asciiTheme="minorEastAsia" w:eastAsiaTheme="minorEastAsia" w:hAnsiTheme="minorEastAsia"/>
          <w:kern w:val="0"/>
        </w:rPr>
      </w:pPr>
      <w:r w:rsidRPr="00422F3A">
        <w:rPr>
          <w:rFonts w:asciiTheme="minorEastAsia" w:eastAsiaTheme="minorEastAsia" w:hAnsiTheme="minorEastAsia"/>
          <w:kern w:val="0"/>
        </w:rPr>
        <w:t>(6)</w:t>
      </w:r>
      <w:r w:rsidR="005A1879" w:rsidRPr="00422F3A">
        <w:rPr>
          <w:rFonts w:asciiTheme="minorEastAsia" w:eastAsiaTheme="minorEastAsia" w:hAnsiTheme="minorEastAsia"/>
          <w:kern w:val="0"/>
        </w:rPr>
        <w:t xml:space="preserve"> </w:t>
      </w:r>
      <w:r w:rsidR="005A1879" w:rsidRPr="00422F3A">
        <w:rPr>
          <w:rFonts w:asciiTheme="minorEastAsia" w:eastAsiaTheme="minorEastAsia" w:hAnsiTheme="minorEastAsia" w:hint="eastAsia"/>
          <w:kern w:val="0"/>
        </w:rPr>
        <w:t>いすや車いすからずり落ちたり、立ち上がったりしないように、Ｙ字型抑制帯や腰ベルト、車いすテーブルをつける。</w:t>
      </w:r>
    </w:p>
    <w:p w14:paraId="34689126" w14:textId="5F627F32" w:rsidR="009F08F5" w:rsidRPr="00422F3A" w:rsidRDefault="009F08F5" w:rsidP="009F08F5">
      <w:pPr>
        <w:ind w:leftChars="50" w:left="108" w:firstLineChars="50" w:firstLine="108"/>
        <w:rPr>
          <w:rFonts w:asciiTheme="minorEastAsia" w:eastAsiaTheme="minorEastAsia" w:hAnsiTheme="minorEastAsia"/>
          <w:kern w:val="0"/>
        </w:rPr>
      </w:pPr>
      <w:r w:rsidRPr="00422F3A">
        <w:rPr>
          <w:rFonts w:asciiTheme="minorEastAsia" w:eastAsiaTheme="minorEastAsia" w:hAnsiTheme="minorEastAsia"/>
          <w:kern w:val="0"/>
        </w:rPr>
        <w:t>(7)</w:t>
      </w:r>
      <w:r w:rsidR="005A1879" w:rsidRPr="00422F3A">
        <w:rPr>
          <w:rFonts w:asciiTheme="minorEastAsia" w:eastAsiaTheme="minorEastAsia" w:hAnsiTheme="minorEastAsia"/>
          <w:kern w:val="0"/>
        </w:rPr>
        <w:t xml:space="preserve"> </w:t>
      </w:r>
      <w:r w:rsidR="005A1879" w:rsidRPr="00422F3A">
        <w:rPr>
          <w:rFonts w:asciiTheme="minorEastAsia" w:eastAsiaTheme="minorEastAsia" w:hAnsiTheme="minorEastAsia" w:hint="eastAsia"/>
          <w:kern w:val="0"/>
        </w:rPr>
        <w:t>立ち上がる能力のある人の立ち上がりを妨げるようないすを使用する。</w:t>
      </w:r>
    </w:p>
    <w:p w14:paraId="35EDAEAE" w14:textId="0E598508" w:rsidR="009F08F5" w:rsidRPr="00422F3A" w:rsidRDefault="009F08F5" w:rsidP="009F08F5">
      <w:pPr>
        <w:ind w:leftChars="50" w:left="108" w:firstLineChars="50" w:firstLine="108"/>
        <w:rPr>
          <w:rFonts w:asciiTheme="minorEastAsia" w:eastAsiaTheme="minorEastAsia" w:hAnsiTheme="minorEastAsia"/>
          <w:kern w:val="0"/>
        </w:rPr>
      </w:pPr>
      <w:r w:rsidRPr="00422F3A">
        <w:rPr>
          <w:rFonts w:asciiTheme="minorEastAsia" w:eastAsiaTheme="minorEastAsia" w:hAnsiTheme="minorEastAsia"/>
          <w:kern w:val="0"/>
        </w:rPr>
        <w:t>(8)</w:t>
      </w:r>
      <w:r w:rsidR="005A1879" w:rsidRPr="00422F3A">
        <w:rPr>
          <w:rFonts w:asciiTheme="minorEastAsia" w:eastAsiaTheme="minorEastAsia" w:hAnsiTheme="minorEastAsia"/>
          <w:kern w:val="0"/>
        </w:rPr>
        <w:t xml:space="preserve"> </w:t>
      </w:r>
      <w:r w:rsidR="008526E8" w:rsidRPr="00422F3A">
        <w:rPr>
          <w:rFonts w:asciiTheme="minorEastAsia" w:eastAsiaTheme="minorEastAsia" w:hAnsiTheme="minorEastAsia" w:hint="eastAsia"/>
          <w:kern w:val="0"/>
        </w:rPr>
        <w:t>脱衣やおむつはずしを制限するために</w:t>
      </w:r>
      <w:r w:rsidR="00103EDB" w:rsidRPr="00422F3A">
        <w:rPr>
          <w:rFonts w:asciiTheme="minorEastAsia" w:eastAsiaTheme="minorEastAsia" w:hAnsiTheme="minorEastAsia" w:hint="eastAsia"/>
          <w:kern w:val="0"/>
        </w:rPr>
        <w:t>、</w:t>
      </w:r>
      <w:r w:rsidR="008526E8" w:rsidRPr="00422F3A">
        <w:rPr>
          <w:rFonts w:asciiTheme="minorEastAsia" w:eastAsiaTheme="minorEastAsia" w:hAnsiTheme="minorEastAsia" w:hint="eastAsia"/>
          <w:kern w:val="0"/>
        </w:rPr>
        <w:t>介護</w:t>
      </w:r>
      <w:r w:rsidR="00320A42" w:rsidRPr="00422F3A">
        <w:rPr>
          <w:rFonts w:asciiTheme="minorEastAsia" w:eastAsiaTheme="minorEastAsia" w:hAnsiTheme="minorEastAsia" w:hint="eastAsia"/>
          <w:kern w:val="0"/>
        </w:rPr>
        <w:t>衣</w:t>
      </w:r>
      <w:r w:rsidR="008526E8" w:rsidRPr="00422F3A">
        <w:rPr>
          <w:rFonts w:asciiTheme="minorEastAsia" w:eastAsiaTheme="minorEastAsia" w:hAnsiTheme="minorEastAsia" w:hint="eastAsia"/>
          <w:kern w:val="0"/>
        </w:rPr>
        <w:t>（つなぎ服）を着せる。</w:t>
      </w:r>
    </w:p>
    <w:p w14:paraId="6112EB4D" w14:textId="37FED61F" w:rsidR="009F08F5" w:rsidRPr="00422F3A" w:rsidRDefault="009F08F5" w:rsidP="009F08F5">
      <w:pPr>
        <w:ind w:leftChars="50" w:left="108" w:firstLineChars="50" w:firstLine="108"/>
        <w:rPr>
          <w:rFonts w:asciiTheme="minorEastAsia" w:eastAsiaTheme="minorEastAsia" w:hAnsiTheme="minorEastAsia"/>
          <w:kern w:val="0"/>
        </w:rPr>
      </w:pPr>
      <w:r w:rsidRPr="00422F3A">
        <w:rPr>
          <w:rFonts w:asciiTheme="minorEastAsia" w:eastAsiaTheme="minorEastAsia" w:hAnsiTheme="minorEastAsia"/>
          <w:kern w:val="0"/>
        </w:rPr>
        <w:t>(9)</w:t>
      </w:r>
      <w:r w:rsidR="008526E8" w:rsidRPr="00422F3A">
        <w:rPr>
          <w:rFonts w:asciiTheme="minorEastAsia" w:eastAsiaTheme="minorEastAsia" w:hAnsiTheme="minorEastAsia"/>
          <w:kern w:val="0"/>
        </w:rPr>
        <w:t xml:space="preserve"> </w:t>
      </w:r>
      <w:r w:rsidR="008526E8" w:rsidRPr="00422F3A">
        <w:rPr>
          <w:rFonts w:asciiTheme="minorEastAsia" w:eastAsiaTheme="minorEastAsia" w:hAnsiTheme="minorEastAsia" w:hint="eastAsia"/>
          <w:kern w:val="0"/>
        </w:rPr>
        <w:t>他人への迷惑を防ぐために、ベッドなどに体幹や四肢をひも等で縛る。</w:t>
      </w:r>
    </w:p>
    <w:p w14:paraId="162808F8" w14:textId="7C4D2E86" w:rsidR="008526E8" w:rsidRPr="00422F3A" w:rsidRDefault="009F08F5" w:rsidP="008526E8">
      <w:pPr>
        <w:ind w:leftChars="50" w:left="108" w:firstLineChars="50" w:firstLine="108"/>
        <w:rPr>
          <w:rFonts w:asciiTheme="minorEastAsia" w:eastAsiaTheme="minorEastAsia" w:hAnsiTheme="minorEastAsia"/>
          <w:kern w:val="0"/>
        </w:rPr>
      </w:pPr>
      <w:r w:rsidRPr="00422F3A">
        <w:rPr>
          <w:rFonts w:asciiTheme="minorEastAsia" w:eastAsiaTheme="minorEastAsia" w:hAnsiTheme="minorEastAsia"/>
          <w:kern w:val="0"/>
        </w:rPr>
        <w:t>(10)</w:t>
      </w:r>
      <w:r w:rsidR="008526E8" w:rsidRPr="00422F3A">
        <w:rPr>
          <w:rFonts w:asciiTheme="minorEastAsia" w:eastAsiaTheme="minorEastAsia" w:hAnsiTheme="minorEastAsia" w:hint="eastAsia"/>
          <w:kern w:val="0"/>
        </w:rPr>
        <w:t>行動を落ち着かせるために、向精神薬を過剰に服用させる。</w:t>
      </w:r>
    </w:p>
    <w:p w14:paraId="04111EC1" w14:textId="275FA901" w:rsidR="009F08F5" w:rsidRPr="00422F3A" w:rsidRDefault="009F08F5" w:rsidP="009F08F5">
      <w:pPr>
        <w:ind w:leftChars="50" w:left="108" w:firstLineChars="50" w:firstLine="108"/>
        <w:rPr>
          <w:rFonts w:asciiTheme="minorEastAsia" w:eastAsiaTheme="minorEastAsia" w:hAnsiTheme="minorEastAsia"/>
          <w:kern w:val="0"/>
        </w:rPr>
      </w:pPr>
      <w:r w:rsidRPr="00422F3A">
        <w:rPr>
          <w:rFonts w:asciiTheme="minorEastAsia" w:eastAsiaTheme="minorEastAsia" w:hAnsiTheme="minorEastAsia"/>
          <w:kern w:val="0"/>
        </w:rPr>
        <w:t>(11)</w:t>
      </w:r>
      <w:r w:rsidR="008526E8" w:rsidRPr="00422F3A">
        <w:rPr>
          <w:rFonts w:asciiTheme="minorEastAsia" w:eastAsiaTheme="minorEastAsia" w:hAnsiTheme="minorEastAsia" w:hint="eastAsia"/>
          <w:kern w:val="0"/>
        </w:rPr>
        <w:t>自分の意志で開けることのできない居室等に隔離する。</w:t>
      </w:r>
    </w:p>
    <w:p w14:paraId="2784BA67" w14:textId="04F3849D" w:rsidR="00AC6F08" w:rsidRPr="00422F3A" w:rsidRDefault="00C06C1B" w:rsidP="00C06C1B">
      <w:pPr>
        <w:ind w:leftChars="100" w:left="1080" w:hangingChars="400" w:hanging="864"/>
        <w:rPr>
          <w:rFonts w:asciiTheme="minorEastAsia" w:eastAsiaTheme="minorEastAsia" w:hAnsiTheme="minorEastAsia"/>
          <w:kern w:val="0"/>
        </w:rPr>
      </w:pPr>
      <w:r w:rsidRPr="00422F3A">
        <w:rPr>
          <w:rFonts w:asciiTheme="minorEastAsia" w:eastAsiaTheme="minorEastAsia" w:hAnsiTheme="minorEastAsia" w:hint="eastAsia"/>
          <w:kern w:val="0"/>
        </w:rPr>
        <w:t xml:space="preserve">　※１　徘徊、他人への迷惑行為等のいわゆる問題行動などを防止するために、車いすやベッド等に拘束するという、行動の自由そのものを奪う行為。</w:t>
      </w:r>
    </w:p>
    <w:p w14:paraId="0D333AA7" w14:textId="1C5AB0E8" w:rsidR="00C06C1B" w:rsidRPr="00422F3A" w:rsidRDefault="00C06C1B" w:rsidP="00C06C1B">
      <w:pPr>
        <w:ind w:leftChars="100" w:left="1080" w:hangingChars="400" w:hanging="864"/>
        <w:rPr>
          <w:rFonts w:asciiTheme="minorEastAsia" w:eastAsiaTheme="minorEastAsia" w:hAnsiTheme="minorEastAsia"/>
          <w:kern w:val="0"/>
        </w:rPr>
      </w:pPr>
      <w:r w:rsidRPr="00422F3A">
        <w:rPr>
          <w:rFonts w:asciiTheme="minorEastAsia" w:eastAsiaTheme="minorEastAsia" w:hAnsiTheme="minorEastAsia" w:hint="eastAsia"/>
          <w:kern w:val="0"/>
        </w:rPr>
        <w:t xml:space="preserve">　※２　車いすやイスからのずり落ちや転倒、ベッドからの転落、車いすとベッドとの間を</w:t>
      </w:r>
      <w:r w:rsidR="00952F4C" w:rsidRPr="00422F3A">
        <w:rPr>
          <w:rFonts w:asciiTheme="minorEastAsia" w:eastAsiaTheme="minorEastAsia" w:hAnsiTheme="minorEastAsia" w:hint="eastAsia"/>
          <w:kern w:val="0"/>
        </w:rPr>
        <w:t>移乗</w:t>
      </w:r>
      <w:r w:rsidRPr="00422F3A">
        <w:rPr>
          <w:rFonts w:asciiTheme="minorEastAsia" w:eastAsiaTheme="minorEastAsia" w:hAnsiTheme="minorEastAsia" w:hint="eastAsia"/>
          <w:kern w:val="0"/>
        </w:rPr>
        <w:t>する際の転倒といった事故を防止するために、これらの用具等に拘束するという</w:t>
      </w:r>
      <w:r w:rsidR="00CA67FA" w:rsidRPr="00422F3A">
        <w:rPr>
          <w:rFonts w:asciiTheme="minorEastAsia" w:eastAsiaTheme="minorEastAsia" w:hAnsiTheme="minorEastAsia" w:hint="eastAsia"/>
          <w:kern w:val="0"/>
        </w:rPr>
        <w:t>、福祉用具の間違った利用方法、介護方法。</w:t>
      </w:r>
    </w:p>
    <w:p w14:paraId="2431D001" w14:textId="575B5EA7" w:rsidR="00CA67FA" w:rsidRPr="00422F3A" w:rsidRDefault="00CA67FA" w:rsidP="00C06C1B">
      <w:pPr>
        <w:ind w:leftChars="100" w:left="1083" w:hangingChars="400" w:hanging="867"/>
        <w:rPr>
          <w:rFonts w:asciiTheme="minorEastAsia" w:eastAsiaTheme="minorEastAsia" w:hAnsiTheme="minorEastAsia"/>
          <w:b/>
          <w:bCs/>
          <w:kern w:val="0"/>
        </w:rPr>
      </w:pPr>
      <w:r w:rsidRPr="00422F3A">
        <w:rPr>
          <w:rFonts w:asciiTheme="minorEastAsia" w:eastAsiaTheme="minorEastAsia" w:hAnsiTheme="minorEastAsia" w:hint="eastAsia"/>
          <w:b/>
          <w:bCs/>
          <w:kern w:val="0"/>
        </w:rPr>
        <w:t>（身体拘束を実施する場合）</w:t>
      </w:r>
    </w:p>
    <w:p w14:paraId="7855D6B5" w14:textId="7ECDF27C" w:rsidR="00E85F6A" w:rsidRPr="00422F3A" w:rsidRDefault="00CA67FA" w:rsidP="00E85F6A">
      <w:pPr>
        <w:ind w:left="216" w:hangingChars="100" w:hanging="216"/>
        <w:rPr>
          <w:rFonts w:asciiTheme="minorEastAsia" w:eastAsiaTheme="minorEastAsia" w:hAnsiTheme="minorEastAsia"/>
          <w:kern w:val="0"/>
        </w:rPr>
      </w:pPr>
      <w:r w:rsidRPr="00422F3A">
        <w:rPr>
          <w:rFonts w:asciiTheme="minorEastAsia" w:eastAsiaTheme="minorEastAsia" w:hAnsiTheme="minorEastAsia" w:hint="eastAsia"/>
          <w:kern w:val="0"/>
        </w:rPr>
        <w:t>第</w:t>
      </w:r>
      <w:r w:rsidR="00E85F6A" w:rsidRPr="00422F3A">
        <w:rPr>
          <w:rFonts w:asciiTheme="minorEastAsia" w:eastAsiaTheme="minorEastAsia" w:hAnsiTheme="minorEastAsia" w:hint="eastAsia"/>
          <w:kern w:val="0"/>
        </w:rPr>
        <w:t>３</w:t>
      </w:r>
      <w:r w:rsidRPr="00422F3A">
        <w:rPr>
          <w:rFonts w:asciiTheme="minorEastAsia" w:eastAsiaTheme="minorEastAsia" w:hAnsiTheme="minorEastAsia" w:hint="eastAsia"/>
          <w:kern w:val="0"/>
        </w:rPr>
        <w:t>条　利用者の尊厳性を尊重するため</w:t>
      </w:r>
      <w:r w:rsidR="00952F4C" w:rsidRPr="00422F3A">
        <w:rPr>
          <w:rFonts w:asciiTheme="minorEastAsia" w:eastAsiaTheme="minorEastAsia" w:hAnsiTheme="minorEastAsia" w:hint="eastAsia"/>
          <w:kern w:val="0"/>
        </w:rPr>
        <w:t>の</w:t>
      </w:r>
      <w:r w:rsidRPr="00422F3A">
        <w:rPr>
          <w:rFonts w:asciiTheme="minorEastAsia" w:eastAsiaTheme="minorEastAsia" w:hAnsiTheme="minorEastAsia" w:hint="eastAsia"/>
          <w:kern w:val="0"/>
        </w:rPr>
        <w:t>介護を行うため、また介護保険指定基準により身体拘束は原則禁止となっている。しかしながら、「緊急やむを得ない場合」には例外的に身体拘束ができるのもと</w:t>
      </w:r>
      <w:r w:rsidR="00D969C2" w:rsidRPr="00422F3A">
        <w:rPr>
          <w:rFonts w:asciiTheme="minorEastAsia" w:eastAsiaTheme="minorEastAsia" w:hAnsiTheme="minorEastAsia" w:hint="eastAsia"/>
          <w:kern w:val="0"/>
        </w:rPr>
        <w:t>なっている</w:t>
      </w:r>
      <w:r w:rsidRPr="00422F3A">
        <w:rPr>
          <w:rFonts w:asciiTheme="minorEastAsia" w:eastAsiaTheme="minorEastAsia" w:hAnsiTheme="minorEastAsia" w:hint="eastAsia"/>
          <w:kern w:val="0"/>
        </w:rPr>
        <w:t>。</w:t>
      </w:r>
    </w:p>
    <w:p w14:paraId="674B18CA" w14:textId="31A82A92" w:rsidR="00CA67FA" w:rsidRPr="00422F3A" w:rsidRDefault="00CA67FA" w:rsidP="00E85F6A">
      <w:pPr>
        <w:ind w:leftChars="100" w:left="216" w:firstLineChars="100" w:firstLine="216"/>
        <w:rPr>
          <w:rFonts w:asciiTheme="minorEastAsia" w:eastAsiaTheme="minorEastAsia" w:hAnsiTheme="minorEastAsia"/>
          <w:kern w:val="0"/>
        </w:rPr>
      </w:pPr>
      <w:r w:rsidRPr="00422F3A">
        <w:rPr>
          <w:rFonts w:asciiTheme="minorEastAsia" w:eastAsiaTheme="minorEastAsia" w:hAnsiTheme="minorEastAsia" w:hint="eastAsia"/>
          <w:kern w:val="0"/>
        </w:rPr>
        <w:t>その要件、手続き、記録は次のとおりとする。</w:t>
      </w:r>
    </w:p>
    <w:p w14:paraId="7DE699A6" w14:textId="0D9467EA" w:rsidR="00CA67FA" w:rsidRPr="00422F3A" w:rsidRDefault="00865561" w:rsidP="00865561">
      <w:pPr>
        <w:ind w:firstLineChars="100" w:firstLine="216"/>
        <w:rPr>
          <w:rFonts w:asciiTheme="minorEastAsia" w:eastAsiaTheme="minorEastAsia" w:hAnsiTheme="minorEastAsia"/>
          <w:kern w:val="0"/>
        </w:rPr>
      </w:pPr>
      <w:bookmarkStart w:id="0" w:name="_Hlk117596686"/>
      <w:r w:rsidRPr="00422F3A">
        <w:rPr>
          <w:rFonts w:asciiTheme="minorEastAsia" w:eastAsiaTheme="minorEastAsia" w:hAnsiTheme="minorEastAsia" w:hint="eastAsia"/>
          <w:kern w:val="0"/>
        </w:rPr>
        <w:t>（１）</w:t>
      </w:r>
      <w:r w:rsidR="00CA67FA" w:rsidRPr="00422F3A">
        <w:rPr>
          <w:rFonts w:asciiTheme="minorEastAsia" w:eastAsiaTheme="minorEastAsia" w:hAnsiTheme="minorEastAsia" w:hint="eastAsia"/>
          <w:kern w:val="0"/>
        </w:rPr>
        <w:t>身体拘束を行う場合の「</w:t>
      </w:r>
      <w:r w:rsidR="00D969C2" w:rsidRPr="00422F3A">
        <w:rPr>
          <w:rFonts w:asciiTheme="minorEastAsia" w:eastAsiaTheme="minorEastAsia" w:hAnsiTheme="minorEastAsia" w:hint="eastAsia"/>
          <w:kern w:val="0"/>
        </w:rPr>
        <w:t>緊急</w:t>
      </w:r>
      <w:r w:rsidR="00CA67FA" w:rsidRPr="00422F3A">
        <w:rPr>
          <w:rFonts w:asciiTheme="minorEastAsia" w:eastAsiaTheme="minorEastAsia" w:hAnsiTheme="minorEastAsia" w:hint="eastAsia"/>
          <w:kern w:val="0"/>
        </w:rPr>
        <w:t>やむを得ない場合」の３つの要件</w:t>
      </w:r>
    </w:p>
    <w:bookmarkEnd w:id="0"/>
    <w:p w14:paraId="261D0E5D" w14:textId="77777777" w:rsidR="00F9431D" w:rsidRPr="00422F3A" w:rsidRDefault="00D92848" w:rsidP="00865561">
      <w:pPr>
        <w:ind w:firstLineChars="300" w:firstLine="648"/>
        <w:rPr>
          <w:rFonts w:asciiTheme="minorEastAsia" w:eastAsiaTheme="minorEastAsia" w:hAnsiTheme="minorEastAsia"/>
          <w:kern w:val="0"/>
        </w:rPr>
      </w:pPr>
      <w:r w:rsidRPr="00422F3A">
        <w:rPr>
          <w:rFonts w:asciiTheme="minorEastAsia" w:eastAsiaTheme="minorEastAsia" w:hAnsiTheme="minorEastAsia" w:hint="eastAsia"/>
          <w:kern w:val="0"/>
        </w:rPr>
        <w:t>（以下の３つの要件をすべて満たすときのみ、身体拘束が例外的に認められ</w:t>
      </w:r>
      <w:r w:rsidR="00E85F6A" w:rsidRPr="00422F3A">
        <w:rPr>
          <w:rFonts w:asciiTheme="minorEastAsia" w:eastAsiaTheme="minorEastAsia" w:hAnsiTheme="minorEastAsia" w:hint="eastAsia"/>
          <w:kern w:val="0"/>
        </w:rPr>
        <w:t>る</w:t>
      </w:r>
      <w:r w:rsidRPr="00422F3A">
        <w:rPr>
          <w:rFonts w:asciiTheme="minorEastAsia" w:eastAsiaTheme="minorEastAsia" w:hAnsiTheme="minorEastAsia" w:hint="eastAsia"/>
          <w:kern w:val="0"/>
        </w:rPr>
        <w:t>）</w:t>
      </w:r>
    </w:p>
    <w:p w14:paraId="37D39793" w14:textId="0448334C" w:rsidR="00CA67FA" w:rsidRPr="00422F3A" w:rsidRDefault="00F9431D" w:rsidP="00AC1001">
      <w:pPr>
        <w:pStyle w:val="af"/>
        <w:numPr>
          <w:ilvl w:val="0"/>
          <w:numId w:val="26"/>
        </w:numPr>
        <w:ind w:leftChars="0"/>
        <w:rPr>
          <w:rFonts w:asciiTheme="minorEastAsia" w:eastAsiaTheme="minorEastAsia" w:hAnsiTheme="minorEastAsia"/>
          <w:kern w:val="0"/>
        </w:rPr>
      </w:pPr>
      <w:r w:rsidRPr="00422F3A">
        <w:rPr>
          <w:rFonts w:asciiTheme="minorEastAsia" w:eastAsiaTheme="minorEastAsia" w:hAnsiTheme="minorEastAsia" w:hint="eastAsia"/>
          <w:kern w:val="0"/>
        </w:rPr>
        <w:t>切迫</w:t>
      </w:r>
      <w:r w:rsidR="00CA67FA" w:rsidRPr="00422F3A">
        <w:rPr>
          <w:rFonts w:asciiTheme="minorEastAsia" w:eastAsiaTheme="minorEastAsia" w:hAnsiTheme="minorEastAsia" w:hint="eastAsia"/>
          <w:kern w:val="0"/>
        </w:rPr>
        <w:t>性</w:t>
      </w:r>
    </w:p>
    <w:p w14:paraId="3778A460" w14:textId="123BA105" w:rsidR="00CA67FA" w:rsidRPr="00422F3A" w:rsidRDefault="00CA67FA" w:rsidP="00865561">
      <w:pPr>
        <w:ind w:leftChars="500" w:left="1080"/>
        <w:rPr>
          <w:rFonts w:asciiTheme="minorEastAsia" w:eastAsiaTheme="minorEastAsia" w:hAnsiTheme="minorEastAsia"/>
          <w:kern w:val="0"/>
        </w:rPr>
      </w:pPr>
      <w:r w:rsidRPr="00422F3A">
        <w:rPr>
          <w:rFonts w:asciiTheme="minorEastAsia" w:eastAsiaTheme="minorEastAsia" w:hAnsiTheme="minorEastAsia" w:hint="eastAsia"/>
          <w:kern w:val="0"/>
        </w:rPr>
        <w:t>利用者本人または他の利用者の生命または身体が危険にさらされる可能性が著しく高いこと</w:t>
      </w:r>
    </w:p>
    <w:p w14:paraId="717C077E" w14:textId="56D54B82" w:rsidR="00AC6F08" w:rsidRPr="00422F3A" w:rsidRDefault="00D92848" w:rsidP="00AC1001">
      <w:pPr>
        <w:pStyle w:val="af"/>
        <w:numPr>
          <w:ilvl w:val="0"/>
          <w:numId w:val="26"/>
        </w:numPr>
        <w:ind w:leftChars="0"/>
        <w:rPr>
          <w:rFonts w:asciiTheme="minorEastAsia" w:eastAsiaTheme="minorEastAsia" w:hAnsiTheme="minorEastAsia"/>
          <w:kern w:val="0"/>
        </w:rPr>
      </w:pPr>
      <w:r w:rsidRPr="00422F3A">
        <w:rPr>
          <w:rFonts w:asciiTheme="minorEastAsia" w:eastAsiaTheme="minorEastAsia" w:hAnsiTheme="minorEastAsia" w:hint="eastAsia"/>
          <w:kern w:val="0"/>
        </w:rPr>
        <w:t>代替性</w:t>
      </w:r>
    </w:p>
    <w:p w14:paraId="0CD7DF43" w14:textId="73DA8A53" w:rsidR="00D92848" w:rsidRPr="00422F3A" w:rsidRDefault="00D92848" w:rsidP="00865561">
      <w:pPr>
        <w:ind w:firstLineChars="500" w:firstLine="1080"/>
        <w:rPr>
          <w:rFonts w:asciiTheme="minorEastAsia" w:eastAsiaTheme="minorEastAsia" w:hAnsiTheme="minorEastAsia"/>
          <w:kern w:val="0"/>
        </w:rPr>
      </w:pPr>
      <w:r w:rsidRPr="00422F3A">
        <w:rPr>
          <w:rFonts w:asciiTheme="minorEastAsia" w:eastAsiaTheme="minorEastAsia" w:hAnsiTheme="minorEastAsia" w:hint="eastAsia"/>
          <w:kern w:val="0"/>
        </w:rPr>
        <w:t>身体拘束その他の行動制限をおこなう以外に代替する介護方法がないこと。</w:t>
      </w:r>
    </w:p>
    <w:p w14:paraId="21F994C1" w14:textId="5916DEA6" w:rsidR="00D92848" w:rsidRPr="00422F3A" w:rsidRDefault="00D92848" w:rsidP="00AC1001">
      <w:pPr>
        <w:pStyle w:val="af"/>
        <w:numPr>
          <w:ilvl w:val="0"/>
          <w:numId w:val="26"/>
        </w:numPr>
        <w:ind w:leftChars="0"/>
        <w:rPr>
          <w:rFonts w:asciiTheme="minorEastAsia" w:eastAsiaTheme="minorEastAsia" w:hAnsiTheme="minorEastAsia"/>
          <w:kern w:val="0"/>
        </w:rPr>
      </w:pPr>
      <w:r w:rsidRPr="00422F3A">
        <w:rPr>
          <w:rFonts w:asciiTheme="minorEastAsia" w:eastAsiaTheme="minorEastAsia" w:hAnsiTheme="minorEastAsia" w:hint="eastAsia"/>
          <w:kern w:val="0"/>
        </w:rPr>
        <w:t>一時性</w:t>
      </w:r>
    </w:p>
    <w:p w14:paraId="44799140" w14:textId="5111D916" w:rsidR="00103EDB" w:rsidRPr="00422F3A" w:rsidRDefault="00D92848" w:rsidP="00982B61">
      <w:pPr>
        <w:ind w:firstLineChars="500" w:firstLine="1080"/>
        <w:rPr>
          <w:rFonts w:asciiTheme="minorEastAsia" w:eastAsiaTheme="minorEastAsia" w:hAnsiTheme="minorEastAsia"/>
          <w:kern w:val="0"/>
        </w:rPr>
      </w:pPr>
      <w:r w:rsidRPr="00422F3A">
        <w:rPr>
          <w:rFonts w:asciiTheme="minorEastAsia" w:eastAsiaTheme="minorEastAsia" w:hAnsiTheme="minorEastAsia" w:hint="eastAsia"/>
          <w:kern w:val="0"/>
        </w:rPr>
        <w:t>身体拘束その他の行動制限が一時的なものであること。</w:t>
      </w:r>
    </w:p>
    <w:p w14:paraId="324AEB63" w14:textId="4FE86B09" w:rsidR="00D92848" w:rsidRPr="00422F3A" w:rsidRDefault="00865561" w:rsidP="00FE68F0">
      <w:pPr>
        <w:ind w:firstLineChars="100" w:firstLine="216"/>
        <w:rPr>
          <w:rFonts w:asciiTheme="minorEastAsia" w:eastAsiaTheme="minorEastAsia" w:hAnsiTheme="minorEastAsia"/>
          <w:kern w:val="0"/>
        </w:rPr>
      </w:pPr>
      <w:r w:rsidRPr="00422F3A">
        <w:rPr>
          <w:rFonts w:asciiTheme="minorEastAsia" w:eastAsiaTheme="minorEastAsia" w:hAnsiTheme="minorEastAsia" w:hint="eastAsia"/>
          <w:kern w:val="0"/>
        </w:rPr>
        <w:t>（２）</w:t>
      </w:r>
      <w:r w:rsidR="00D92848" w:rsidRPr="00422F3A">
        <w:rPr>
          <w:rFonts w:asciiTheme="minorEastAsia" w:eastAsiaTheme="minorEastAsia" w:hAnsiTheme="minorEastAsia" w:hint="eastAsia"/>
          <w:kern w:val="0"/>
        </w:rPr>
        <w:t>身体拘束を行う場合の手続き</w:t>
      </w:r>
    </w:p>
    <w:p w14:paraId="67CC797A" w14:textId="77777777" w:rsidR="00FE68F0" w:rsidRPr="00422F3A" w:rsidRDefault="00AC1001" w:rsidP="00865561">
      <w:pPr>
        <w:ind w:leftChars="350" w:left="1188" w:hangingChars="200" w:hanging="432"/>
        <w:rPr>
          <w:rFonts w:asciiTheme="minorEastAsia" w:eastAsiaTheme="minorEastAsia" w:hAnsiTheme="minorEastAsia"/>
          <w:kern w:val="0"/>
        </w:rPr>
      </w:pPr>
      <w:r w:rsidRPr="00422F3A">
        <w:rPr>
          <w:rFonts w:asciiTheme="minorEastAsia" w:eastAsiaTheme="minorEastAsia" w:hAnsiTheme="minorEastAsia" w:hint="eastAsia"/>
          <w:kern w:val="0"/>
        </w:rPr>
        <w:lastRenderedPageBreak/>
        <w:t>①</w:t>
      </w:r>
      <w:r w:rsidR="00FE68F0" w:rsidRPr="00422F3A">
        <w:rPr>
          <w:rFonts w:asciiTheme="minorEastAsia" w:eastAsiaTheme="minorEastAsia" w:hAnsiTheme="minorEastAsia" w:hint="eastAsia"/>
          <w:kern w:val="0"/>
        </w:rPr>
        <w:t xml:space="preserve"> </w:t>
      </w:r>
      <w:r w:rsidR="00D92848" w:rsidRPr="00422F3A">
        <w:rPr>
          <w:rFonts w:asciiTheme="minorEastAsia" w:eastAsiaTheme="minorEastAsia" w:hAnsiTheme="minorEastAsia" w:hint="eastAsia"/>
          <w:kern w:val="0"/>
        </w:rPr>
        <w:t>「緊急やむをえない場合」の判断は、担当職員（グループ</w:t>
      </w:r>
      <w:r w:rsidR="00AB49DA" w:rsidRPr="00422F3A">
        <w:rPr>
          <w:rFonts w:asciiTheme="minorEastAsia" w:eastAsiaTheme="minorEastAsia" w:hAnsiTheme="minorEastAsia" w:hint="eastAsia"/>
          <w:kern w:val="0"/>
        </w:rPr>
        <w:t>等）で行うことなく、</w:t>
      </w:r>
      <w:r w:rsidR="00FE68F0" w:rsidRPr="00422F3A">
        <w:rPr>
          <w:rFonts w:asciiTheme="minorEastAsia" w:eastAsiaTheme="minorEastAsia" w:hAnsiTheme="minorEastAsia" w:hint="eastAsia"/>
          <w:kern w:val="0"/>
        </w:rPr>
        <w:t>施</w:t>
      </w:r>
    </w:p>
    <w:p w14:paraId="41430F9D" w14:textId="2CF901F2" w:rsidR="00D92848" w:rsidRPr="00422F3A" w:rsidRDefault="00FE68F0" w:rsidP="00FE68F0">
      <w:pPr>
        <w:ind w:leftChars="450" w:left="1188" w:hangingChars="100" w:hanging="216"/>
        <w:rPr>
          <w:rFonts w:asciiTheme="minorEastAsia" w:eastAsiaTheme="minorEastAsia" w:hAnsiTheme="minorEastAsia"/>
          <w:kern w:val="0"/>
        </w:rPr>
      </w:pPr>
      <w:r w:rsidRPr="00422F3A">
        <w:rPr>
          <w:rFonts w:asciiTheme="minorEastAsia" w:eastAsiaTheme="minorEastAsia" w:hAnsiTheme="minorEastAsia" w:hint="eastAsia"/>
          <w:kern w:val="0"/>
        </w:rPr>
        <w:t>設長</w:t>
      </w:r>
      <w:r w:rsidR="00AB49DA" w:rsidRPr="00422F3A">
        <w:rPr>
          <w:rFonts w:asciiTheme="minorEastAsia" w:eastAsiaTheme="minorEastAsia" w:hAnsiTheme="minorEastAsia" w:hint="eastAsia"/>
          <w:kern w:val="0"/>
        </w:rPr>
        <w:t>を含めた施設全体で判断すること。</w:t>
      </w:r>
    </w:p>
    <w:p w14:paraId="72A911A5" w14:textId="77777777" w:rsidR="00FE68F0" w:rsidRPr="00422F3A" w:rsidRDefault="00AC1001" w:rsidP="00FE68F0">
      <w:pPr>
        <w:ind w:leftChars="350" w:left="1080" w:hangingChars="150" w:hanging="324"/>
        <w:rPr>
          <w:rFonts w:asciiTheme="minorEastAsia" w:eastAsiaTheme="minorEastAsia" w:hAnsiTheme="minorEastAsia"/>
          <w:kern w:val="0"/>
        </w:rPr>
      </w:pPr>
      <w:r w:rsidRPr="00422F3A">
        <w:rPr>
          <w:rFonts w:asciiTheme="minorEastAsia" w:eastAsiaTheme="minorEastAsia" w:hAnsiTheme="minorEastAsia" w:hint="eastAsia"/>
          <w:kern w:val="0"/>
        </w:rPr>
        <w:t>②</w:t>
      </w:r>
      <w:r w:rsidR="00EB7404" w:rsidRPr="00422F3A">
        <w:rPr>
          <w:rFonts w:asciiTheme="minorEastAsia" w:eastAsiaTheme="minorEastAsia" w:hAnsiTheme="minorEastAsia" w:hint="eastAsia"/>
          <w:kern w:val="0"/>
        </w:rPr>
        <w:t xml:space="preserve"> </w:t>
      </w:r>
      <w:r w:rsidR="00AB49DA" w:rsidRPr="00422F3A">
        <w:rPr>
          <w:rFonts w:asciiTheme="minorEastAsia" w:eastAsiaTheme="minorEastAsia" w:hAnsiTheme="minorEastAsia" w:hint="eastAsia"/>
          <w:kern w:val="0"/>
        </w:rPr>
        <w:t>身体拘束の内容、目的、時間、期間などを利用者本人や家族に対して、実際に身体</w:t>
      </w:r>
    </w:p>
    <w:p w14:paraId="7F48AF1B" w14:textId="77777777" w:rsidR="00952F4C" w:rsidRPr="00422F3A" w:rsidRDefault="00AB49DA" w:rsidP="00952F4C">
      <w:pPr>
        <w:ind w:firstLineChars="400" w:firstLine="864"/>
        <w:rPr>
          <w:rFonts w:asciiTheme="minorEastAsia" w:eastAsiaTheme="minorEastAsia" w:hAnsiTheme="minorEastAsia"/>
          <w:kern w:val="0"/>
        </w:rPr>
      </w:pPr>
      <w:r w:rsidRPr="00422F3A">
        <w:rPr>
          <w:rFonts w:asciiTheme="minorEastAsia" w:eastAsiaTheme="minorEastAsia" w:hAnsiTheme="minorEastAsia" w:hint="eastAsia"/>
          <w:kern w:val="0"/>
        </w:rPr>
        <w:t>拘束をする時点で、十分説明し理解を得ること。</w:t>
      </w:r>
    </w:p>
    <w:p w14:paraId="1F054A1F" w14:textId="77777777" w:rsidR="00D900CB" w:rsidRPr="00422F3A" w:rsidRDefault="00AB49DA" w:rsidP="00D900CB">
      <w:pPr>
        <w:pStyle w:val="af"/>
        <w:numPr>
          <w:ilvl w:val="0"/>
          <w:numId w:val="46"/>
        </w:numPr>
        <w:ind w:leftChars="0"/>
        <w:rPr>
          <w:rFonts w:asciiTheme="minorEastAsia" w:eastAsiaTheme="minorEastAsia" w:hAnsiTheme="minorEastAsia"/>
          <w:kern w:val="0"/>
        </w:rPr>
      </w:pPr>
      <w:r w:rsidRPr="00422F3A">
        <w:rPr>
          <w:rFonts w:asciiTheme="minorEastAsia" w:eastAsiaTheme="minorEastAsia" w:hAnsiTheme="minorEastAsia" w:hint="eastAsia"/>
          <w:kern w:val="0"/>
        </w:rPr>
        <w:t>説明については、所属長</w:t>
      </w:r>
      <w:r w:rsidR="00103EDB" w:rsidRPr="00422F3A">
        <w:rPr>
          <w:rFonts w:asciiTheme="minorEastAsia" w:eastAsiaTheme="minorEastAsia" w:hAnsiTheme="minorEastAsia" w:hint="eastAsia"/>
          <w:kern w:val="0"/>
        </w:rPr>
        <w:t>、</w:t>
      </w:r>
      <w:r w:rsidR="00952F4C" w:rsidRPr="00422F3A">
        <w:rPr>
          <w:rFonts w:asciiTheme="minorEastAsia" w:eastAsiaTheme="minorEastAsia" w:hAnsiTheme="minorEastAsia" w:hint="eastAsia"/>
          <w:kern w:val="0"/>
        </w:rPr>
        <w:t>介護支援専門員、</w:t>
      </w:r>
      <w:r w:rsidR="00103EDB" w:rsidRPr="00422F3A">
        <w:rPr>
          <w:rFonts w:asciiTheme="minorEastAsia" w:eastAsiaTheme="minorEastAsia" w:hAnsiTheme="minorEastAsia" w:hint="eastAsia"/>
          <w:kern w:val="0"/>
        </w:rPr>
        <w:t>看護主任又は介護主任</w:t>
      </w:r>
      <w:r w:rsidRPr="00422F3A">
        <w:rPr>
          <w:rFonts w:asciiTheme="minorEastAsia" w:eastAsiaTheme="minorEastAsia" w:hAnsiTheme="minorEastAsia" w:hint="eastAsia"/>
          <w:kern w:val="0"/>
        </w:rPr>
        <w:t>のい</w:t>
      </w:r>
      <w:r w:rsidR="00103EDB" w:rsidRPr="00422F3A">
        <w:rPr>
          <w:rFonts w:asciiTheme="minorEastAsia" w:eastAsiaTheme="minorEastAsia" w:hAnsiTheme="minorEastAsia" w:hint="eastAsia"/>
          <w:kern w:val="0"/>
        </w:rPr>
        <w:t>ず</w:t>
      </w:r>
      <w:r w:rsidRPr="00422F3A">
        <w:rPr>
          <w:rFonts w:asciiTheme="minorEastAsia" w:eastAsiaTheme="minorEastAsia" w:hAnsiTheme="minorEastAsia" w:hint="eastAsia"/>
          <w:kern w:val="0"/>
        </w:rPr>
        <w:t>れによ</w:t>
      </w:r>
    </w:p>
    <w:p w14:paraId="1C147FDD" w14:textId="2C9D063E" w:rsidR="00952F4C" w:rsidRPr="00422F3A" w:rsidRDefault="00AB49DA" w:rsidP="00D900CB">
      <w:pPr>
        <w:ind w:left="756" w:firstLineChars="50" w:firstLine="108"/>
        <w:rPr>
          <w:rFonts w:asciiTheme="minorEastAsia" w:eastAsiaTheme="minorEastAsia" w:hAnsiTheme="minorEastAsia"/>
          <w:kern w:val="0"/>
        </w:rPr>
      </w:pPr>
      <w:r w:rsidRPr="00422F3A">
        <w:rPr>
          <w:rFonts w:asciiTheme="minorEastAsia" w:eastAsiaTheme="minorEastAsia" w:hAnsiTheme="minorEastAsia" w:hint="eastAsia"/>
          <w:kern w:val="0"/>
        </w:rPr>
        <w:t>り行うものとす</w:t>
      </w:r>
      <w:r w:rsidR="00FE68F0" w:rsidRPr="00422F3A">
        <w:rPr>
          <w:rFonts w:asciiTheme="minorEastAsia" w:eastAsiaTheme="minorEastAsia" w:hAnsiTheme="minorEastAsia" w:hint="eastAsia"/>
          <w:kern w:val="0"/>
        </w:rPr>
        <w:t>る。</w:t>
      </w:r>
    </w:p>
    <w:p w14:paraId="57A29E2E" w14:textId="021C8B31" w:rsidR="00FE68F0" w:rsidRPr="00422F3A" w:rsidRDefault="00952F4C" w:rsidP="00952F4C">
      <w:pPr>
        <w:pStyle w:val="af"/>
        <w:ind w:leftChars="0" w:left="756"/>
        <w:rPr>
          <w:rFonts w:asciiTheme="minorEastAsia" w:eastAsiaTheme="minorEastAsia" w:hAnsiTheme="minorEastAsia"/>
          <w:kern w:val="0"/>
        </w:rPr>
      </w:pPr>
      <w:r w:rsidRPr="00422F3A">
        <w:rPr>
          <w:rFonts w:asciiTheme="minorEastAsia" w:eastAsiaTheme="minorEastAsia" w:hAnsiTheme="minorEastAsia" w:hint="eastAsia"/>
          <w:kern w:val="0"/>
        </w:rPr>
        <w:t>④</w:t>
      </w:r>
      <w:r w:rsidR="00AB49DA" w:rsidRPr="00422F3A">
        <w:rPr>
          <w:rFonts w:asciiTheme="minorEastAsia" w:eastAsiaTheme="minorEastAsia" w:hAnsiTheme="minorEastAsia" w:hint="eastAsia"/>
          <w:kern w:val="0"/>
        </w:rPr>
        <w:t>身体拘束の後、「緊急やむを得ない場合」の要件に該当しなくなった場合は、直ち</w:t>
      </w:r>
    </w:p>
    <w:p w14:paraId="7CD96B07" w14:textId="30E4E143" w:rsidR="00AB49DA" w:rsidRPr="00422F3A" w:rsidRDefault="00FE68F0" w:rsidP="00FE68F0">
      <w:pPr>
        <w:ind w:leftChars="350" w:left="756"/>
        <w:rPr>
          <w:rFonts w:asciiTheme="minorEastAsia" w:eastAsiaTheme="minorEastAsia" w:hAnsiTheme="minorEastAsia"/>
          <w:kern w:val="0"/>
        </w:rPr>
      </w:pPr>
      <w:r w:rsidRPr="00422F3A">
        <w:rPr>
          <w:rFonts w:asciiTheme="minorEastAsia" w:eastAsiaTheme="minorEastAsia" w:hAnsiTheme="minorEastAsia" w:hint="eastAsia"/>
          <w:kern w:val="0"/>
        </w:rPr>
        <w:t xml:space="preserve"> </w:t>
      </w:r>
      <w:r w:rsidR="00AB49DA" w:rsidRPr="00422F3A">
        <w:rPr>
          <w:rFonts w:asciiTheme="minorEastAsia" w:eastAsiaTheme="minorEastAsia" w:hAnsiTheme="minorEastAsia" w:hint="eastAsia"/>
          <w:kern w:val="0"/>
        </w:rPr>
        <w:t>にこれを解除するものとする。</w:t>
      </w:r>
    </w:p>
    <w:p w14:paraId="34B8BB0D" w14:textId="47050309" w:rsidR="00D92848" w:rsidRPr="00422F3A" w:rsidRDefault="00EB7404" w:rsidP="00EB7404">
      <w:pPr>
        <w:ind w:firstLineChars="100" w:firstLine="216"/>
        <w:rPr>
          <w:rFonts w:asciiTheme="minorEastAsia" w:eastAsiaTheme="minorEastAsia" w:hAnsiTheme="minorEastAsia"/>
          <w:kern w:val="0"/>
        </w:rPr>
      </w:pPr>
      <w:r w:rsidRPr="00422F3A">
        <w:rPr>
          <w:rFonts w:asciiTheme="minorEastAsia" w:eastAsiaTheme="minorEastAsia" w:hAnsiTheme="minorEastAsia" w:hint="eastAsia"/>
          <w:kern w:val="0"/>
        </w:rPr>
        <w:t>（３）</w:t>
      </w:r>
      <w:r w:rsidR="00AB49DA" w:rsidRPr="00422F3A">
        <w:rPr>
          <w:rFonts w:asciiTheme="minorEastAsia" w:eastAsiaTheme="minorEastAsia" w:hAnsiTheme="minorEastAsia" w:hint="eastAsia"/>
          <w:kern w:val="0"/>
        </w:rPr>
        <w:t>身体拘束を行う場合の</w:t>
      </w:r>
      <w:r w:rsidR="00815CA2" w:rsidRPr="00422F3A">
        <w:rPr>
          <w:rFonts w:asciiTheme="minorEastAsia" w:eastAsiaTheme="minorEastAsia" w:hAnsiTheme="minorEastAsia" w:hint="eastAsia"/>
          <w:kern w:val="0"/>
        </w:rPr>
        <w:t>記録</w:t>
      </w:r>
    </w:p>
    <w:p w14:paraId="77F75C1C" w14:textId="352ED5F9" w:rsidR="00815CA2" w:rsidRPr="00422F3A" w:rsidRDefault="00815CA2" w:rsidP="00FE68F0">
      <w:pPr>
        <w:ind w:leftChars="400" w:left="864" w:firstLineChars="100" w:firstLine="216"/>
        <w:rPr>
          <w:rFonts w:asciiTheme="minorEastAsia" w:eastAsiaTheme="minorEastAsia" w:hAnsiTheme="minorEastAsia"/>
          <w:kern w:val="0"/>
        </w:rPr>
      </w:pPr>
      <w:r w:rsidRPr="00422F3A">
        <w:rPr>
          <w:rFonts w:asciiTheme="minorEastAsia" w:eastAsiaTheme="minorEastAsia" w:hAnsiTheme="minorEastAsia" w:hint="eastAsia"/>
          <w:kern w:val="0"/>
        </w:rPr>
        <w:t>身体拘束を行う場合には、その様態及び時間、その際の利用者の心身の状況、緊急やむを得な</w:t>
      </w:r>
      <w:r w:rsidR="00EB7404" w:rsidRPr="00422F3A">
        <w:rPr>
          <w:rFonts w:asciiTheme="minorEastAsia" w:eastAsiaTheme="minorEastAsia" w:hAnsiTheme="minorEastAsia" w:hint="eastAsia"/>
          <w:kern w:val="0"/>
        </w:rPr>
        <w:t>い</w:t>
      </w:r>
      <w:r w:rsidRPr="00422F3A">
        <w:rPr>
          <w:rFonts w:asciiTheme="minorEastAsia" w:eastAsiaTheme="minorEastAsia" w:hAnsiTheme="minorEastAsia" w:hint="eastAsia"/>
          <w:kern w:val="0"/>
        </w:rPr>
        <w:t>理由を記録しなければならない。</w:t>
      </w:r>
    </w:p>
    <w:p w14:paraId="3FB8EF5D" w14:textId="77777777" w:rsidR="00D5586E" w:rsidRPr="00422F3A" w:rsidRDefault="00A200DD" w:rsidP="00A200DD">
      <w:pPr>
        <w:ind w:firstLineChars="100" w:firstLine="217"/>
        <w:rPr>
          <w:rFonts w:asciiTheme="minorEastAsia" w:eastAsiaTheme="minorEastAsia" w:hAnsiTheme="minorEastAsia"/>
          <w:b/>
          <w:bCs/>
          <w:kern w:val="0"/>
        </w:rPr>
      </w:pPr>
      <w:r w:rsidRPr="00422F3A">
        <w:rPr>
          <w:rFonts w:asciiTheme="minorEastAsia" w:eastAsiaTheme="minorEastAsia" w:hAnsiTheme="minorEastAsia" w:hint="eastAsia"/>
          <w:b/>
          <w:bCs/>
          <w:kern w:val="0"/>
        </w:rPr>
        <w:t>（</w:t>
      </w:r>
      <w:r w:rsidR="00815CA2" w:rsidRPr="00422F3A">
        <w:rPr>
          <w:rFonts w:asciiTheme="minorEastAsia" w:eastAsiaTheme="minorEastAsia" w:hAnsiTheme="minorEastAsia" w:hint="eastAsia"/>
          <w:b/>
          <w:bCs/>
          <w:kern w:val="0"/>
        </w:rPr>
        <w:t>身体拘束廃止・虐待防止員会への報告</w:t>
      </w:r>
      <w:r w:rsidRPr="00422F3A">
        <w:rPr>
          <w:rFonts w:asciiTheme="minorEastAsia" w:eastAsiaTheme="minorEastAsia" w:hAnsiTheme="minorEastAsia" w:hint="eastAsia"/>
          <w:b/>
          <w:bCs/>
          <w:kern w:val="0"/>
        </w:rPr>
        <w:t>）</w:t>
      </w:r>
    </w:p>
    <w:p w14:paraId="0A30EED2" w14:textId="34C3AAA3" w:rsidR="00EB7404" w:rsidRPr="00422F3A" w:rsidRDefault="00A200DD" w:rsidP="00D5586E">
      <w:pPr>
        <w:ind w:left="216" w:hangingChars="100" w:hanging="216"/>
        <w:rPr>
          <w:rFonts w:asciiTheme="minorEastAsia" w:eastAsiaTheme="minorEastAsia" w:hAnsiTheme="minorEastAsia"/>
          <w:kern w:val="0"/>
        </w:rPr>
      </w:pPr>
      <w:r w:rsidRPr="00422F3A">
        <w:rPr>
          <w:rFonts w:asciiTheme="minorEastAsia" w:eastAsiaTheme="minorEastAsia" w:hAnsiTheme="minorEastAsia" w:hint="eastAsia"/>
          <w:kern w:val="0"/>
        </w:rPr>
        <w:t>第４条</w:t>
      </w:r>
      <w:r w:rsidR="00D5586E" w:rsidRPr="00422F3A">
        <w:rPr>
          <w:rFonts w:asciiTheme="minorEastAsia" w:eastAsiaTheme="minorEastAsia" w:hAnsiTheme="minorEastAsia" w:hint="eastAsia"/>
          <w:kern w:val="0"/>
        </w:rPr>
        <w:t xml:space="preserve">　</w:t>
      </w:r>
      <w:r w:rsidR="00815CA2" w:rsidRPr="00422F3A">
        <w:rPr>
          <w:rFonts w:asciiTheme="minorEastAsia" w:eastAsiaTheme="minorEastAsia" w:hAnsiTheme="minorEastAsia" w:hint="eastAsia"/>
          <w:kern w:val="0"/>
        </w:rPr>
        <w:t>身体拘束を行った場合には、その行為が適切であったかを「身体拘束廃止・虐待防止委員会」に報告し、検討確認（カンファレンスのよる判断）を行うものとする</w:t>
      </w:r>
      <w:r w:rsidR="00EB7404" w:rsidRPr="00422F3A">
        <w:rPr>
          <w:rFonts w:asciiTheme="minorEastAsia" w:eastAsiaTheme="minorEastAsia" w:hAnsiTheme="minorEastAsia" w:hint="eastAsia"/>
          <w:kern w:val="0"/>
        </w:rPr>
        <w:t>。</w:t>
      </w:r>
    </w:p>
    <w:p w14:paraId="6AA59A5B" w14:textId="5FF07386" w:rsidR="00D92848" w:rsidRPr="00422F3A" w:rsidRDefault="00D5586E" w:rsidP="00EB7404">
      <w:pPr>
        <w:ind w:firstLineChars="100" w:firstLine="217"/>
        <w:rPr>
          <w:rFonts w:asciiTheme="minorEastAsia" w:eastAsiaTheme="minorEastAsia" w:hAnsiTheme="minorEastAsia"/>
          <w:b/>
          <w:bCs/>
          <w:kern w:val="0"/>
        </w:rPr>
      </w:pPr>
      <w:r w:rsidRPr="00422F3A">
        <w:rPr>
          <w:rFonts w:asciiTheme="minorEastAsia" w:eastAsiaTheme="minorEastAsia" w:hAnsiTheme="minorEastAsia" w:hint="eastAsia"/>
          <w:b/>
          <w:bCs/>
          <w:kern w:val="0"/>
        </w:rPr>
        <w:t>（</w:t>
      </w:r>
      <w:r w:rsidR="003131B4" w:rsidRPr="00422F3A">
        <w:rPr>
          <w:rFonts w:asciiTheme="minorEastAsia" w:eastAsiaTheme="minorEastAsia" w:hAnsiTheme="minorEastAsia" w:hint="eastAsia"/>
          <w:b/>
          <w:bCs/>
          <w:kern w:val="0"/>
        </w:rPr>
        <w:t>改善・</w:t>
      </w:r>
      <w:r w:rsidRPr="00422F3A">
        <w:rPr>
          <w:rFonts w:asciiTheme="minorEastAsia" w:eastAsiaTheme="minorEastAsia" w:hAnsiTheme="minorEastAsia" w:hint="eastAsia"/>
          <w:b/>
          <w:bCs/>
          <w:kern w:val="0"/>
        </w:rPr>
        <w:t>周知）</w:t>
      </w:r>
    </w:p>
    <w:p w14:paraId="7B29AA2F" w14:textId="1867B321" w:rsidR="003131B4" w:rsidRPr="00422F3A" w:rsidRDefault="00D5586E" w:rsidP="00D5586E">
      <w:pPr>
        <w:ind w:left="216" w:hangingChars="100" w:hanging="216"/>
        <w:rPr>
          <w:rFonts w:asciiTheme="minorEastAsia" w:eastAsiaTheme="minorEastAsia" w:hAnsiTheme="minorEastAsia"/>
          <w:kern w:val="0"/>
        </w:rPr>
      </w:pPr>
      <w:r w:rsidRPr="00422F3A">
        <w:rPr>
          <w:rFonts w:asciiTheme="minorEastAsia" w:eastAsiaTheme="minorEastAsia" w:hAnsiTheme="minorEastAsia" w:hint="eastAsia"/>
          <w:kern w:val="0"/>
        </w:rPr>
        <w:t xml:space="preserve">第５条　</w:t>
      </w:r>
      <w:r w:rsidR="003131B4" w:rsidRPr="00422F3A">
        <w:rPr>
          <w:rFonts w:asciiTheme="minorEastAsia" w:eastAsiaTheme="minorEastAsia" w:hAnsiTheme="minorEastAsia" w:hint="eastAsia"/>
          <w:kern w:val="0"/>
        </w:rPr>
        <w:t>身体拘束廃止・虐待防止委員会は、「身体拘束行為に是正すべき」事項等がある場合には、施設長</w:t>
      </w:r>
      <w:r w:rsidR="00DB6215" w:rsidRPr="00422F3A">
        <w:rPr>
          <w:rFonts w:asciiTheme="minorEastAsia" w:eastAsiaTheme="minorEastAsia" w:hAnsiTheme="minorEastAsia" w:hint="eastAsia"/>
          <w:kern w:val="0"/>
        </w:rPr>
        <w:t>及び</w:t>
      </w:r>
      <w:r w:rsidR="00EB7404" w:rsidRPr="00422F3A">
        <w:rPr>
          <w:rFonts w:asciiTheme="minorEastAsia" w:eastAsiaTheme="minorEastAsia" w:hAnsiTheme="minorEastAsia" w:hint="eastAsia"/>
          <w:kern w:val="0"/>
        </w:rPr>
        <w:t>所属長</w:t>
      </w:r>
      <w:r w:rsidR="003131B4" w:rsidRPr="00422F3A">
        <w:rPr>
          <w:rFonts w:asciiTheme="minorEastAsia" w:eastAsiaTheme="minorEastAsia" w:hAnsiTheme="minorEastAsia" w:hint="eastAsia"/>
          <w:kern w:val="0"/>
        </w:rPr>
        <w:t>に是正点を明確に示し</w:t>
      </w:r>
      <w:r w:rsidR="00DB6215" w:rsidRPr="00422F3A">
        <w:rPr>
          <w:rFonts w:asciiTheme="minorEastAsia" w:eastAsiaTheme="minorEastAsia" w:hAnsiTheme="minorEastAsia" w:hint="eastAsia"/>
          <w:kern w:val="0"/>
        </w:rPr>
        <w:t>、</w:t>
      </w:r>
      <w:r w:rsidR="003131B4" w:rsidRPr="00422F3A">
        <w:rPr>
          <w:rFonts w:asciiTheme="minorEastAsia" w:eastAsiaTheme="minorEastAsia" w:hAnsiTheme="minorEastAsia" w:hint="eastAsia"/>
          <w:kern w:val="0"/>
        </w:rPr>
        <w:t>改善するように指導しなければならない。</w:t>
      </w:r>
      <w:r w:rsidR="00DB6215" w:rsidRPr="00422F3A">
        <w:rPr>
          <w:rFonts w:asciiTheme="minorEastAsia" w:eastAsiaTheme="minorEastAsia" w:hAnsiTheme="minorEastAsia" w:hint="eastAsia"/>
          <w:kern w:val="0"/>
        </w:rPr>
        <w:t>また、施設長及び</w:t>
      </w:r>
      <w:r w:rsidR="00EB7404" w:rsidRPr="00422F3A">
        <w:rPr>
          <w:rFonts w:asciiTheme="minorEastAsia" w:eastAsiaTheme="minorEastAsia" w:hAnsiTheme="minorEastAsia" w:hint="eastAsia"/>
          <w:kern w:val="0"/>
        </w:rPr>
        <w:t>所属長</w:t>
      </w:r>
      <w:r w:rsidR="00DB6215" w:rsidRPr="00422F3A">
        <w:rPr>
          <w:rFonts w:asciiTheme="minorEastAsia" w:eastAsiaTheme="minorEastAsia" w:hAnsiTheme="minorEastAsia" w:hint="eastAsia"/>
          <w:kern w:val="0"/>
        </w:rPr>
        <w:t>は、職員に対し研修会等を通じ改善事項の教育指導・周知を図るものとする。</w:t>
      </w:r>
    </w:p>
    <w:p w14:paraId="2F0D1289" w14:textId="399C98EA" w:rsidR="00FE68F0" w:rsidRPr="00422F3A" w:rsidRDefault="00D5586E" w:rsidP="00FE68F0">
      <w:pPr>
        <w:ind w:firstLineChars="100" w:firstLine="217"/>
        <w:rPr>
          <w:rFonts w:asciiTheme="minorEastAsia" w:eastAsiaTheme="minorEastAsia" w:hAnsiTheme="minorEastAsia"/>
          <w:b/>
          <w:bCs/>
          <w:kern w:val="0"/>
        </w:rPr>
      </w:pPr>
      <w:r w:rsidRPr="00422F3A">
        <w:rPr>
          <w:rFonts w:asciiTheme="minorEastAsia" w:eastAsiaTheme="minorEastAsia" w:hAnsiTheme="minorEastAsia" w:hint="eastAsia"/>
          <w:b/>
          <w:bCs/>
          <w:kern w:val="0"/>
        </w:rPr>
        <w:t>（</w:t>
      </w:r>
      <w:r w:rsidR="00DB6215" w:rsidRPr="00422F3A">
        <w:rPr>
          <w:rFonts w:asciiTheme="minorEastAsia" w:eastAsiaTheme="minorEastAsia" w:hAnsiTheme="minorEastAsia" w:hint="eastAsia"/>
          <w:b/>
          <w:bCs/>
          <w:kern w:val="0"/>
        </w:rPr>
        <w:t>職員研修</w:t>
      </w:r>
      <w:r w:rsidR="00A74AE8" w:rsidRPr="00422F3A">
        <w:rPr>
          <w:rFonts w:asciiTheme="minorEastAsia" w:eastAsiaTheme="minorEastAsia" w:hAnsiTheme="minorEastAsia" w:hint="eastAsia"/>
          <w:b/>
          <w:bCs/>
          <w:kern w:val="0"/>
        </w:rPr>
        <w:t>の基本方針</w:t>
      </w:r>
      <w:r w:rsidRPr="00422F3A">
        <w:rPr>
          <w:rFonts w:asciiTheme="minorEastAsia" w:eastAsiaTheme="minorEastAsia" w:hAnsiTheme="minorEastAsia" w:hint="eastAsia"/>
          <w:b/>
          <w:bCs/>
          <w:kern w:val="0"/>
        </w:rPr>
        <w:t>）</w:t>
      </w:r>
      <w:r w:rsidR="00FE68F0" w:rsidRPr="00422F3A">
        <w:rPr>
          <w:rFonts w:asciiTheme="minorEastAsia" w:eastAsiaTheme="minorEastAsia" w:hAnsiTheme="minorEastAsia" w:hint="eastAsia"/>
          <w:b/>
          <w:bCs/>
          <w:kern w:val="0"/>
        </w:rPr>
        <w:t xml:space="preserve">　</w:t>
      </w:r>
    </w:p>
    <w:p w14:paraId="6BA19FE6" w14:textId="0620C990" w:rsidR="00583401" w:rsidRPr="00422F3A" w:rsidRDefault="00D5586E" w:rsidP="00D5586E">
      <w:pPr>
        <w:rPr>
          <w:rFonts w:asciiTheme="minorEastAsia" w:eastAsiaTheme="minorEastAsia" w:hAnsiTheme="minorEastAsia"/>
          <w:kern w:val="0"/>
        </w:rPr>
      </w:pPr>
      <w:r w:rsidRPr="00422F3A">
        <w:rPr>
          <w:rFonts w:asciiTheme="minorEastAsia" w:eastAsiaTheme="minorEastAsia" w:hAnsiTheme="minorEastAsia" w:hint="eastAsia"/>
          <w:kern w:val="0"/>
        </w:rPr>
        <w:t xml:space="preserve">第６条　</w:t>
      </w:r>
      <w:r w:rsidR="00583401" w:rsidRPr="00422F3A">
        <w:rPr>
          <w:rFonts w:asciiTheme="minorEastAsia" w:eastAsiaTheme="minorEastAsia" w:hAnsiTheme="minorEastAsia" w:hint="eastAsia"/>
          <w:kern w:val="0"/>
        </w:rPr>
        <w:t>身体拘束等の適正化のための研修を次のとおり実施する。</w:t>
      </w:r>
    </w:p>
    <w:p w14:paraId="717AE87B" w14:textId="44158FC9" w:rsidR="00D5586E" w:rsidRPr="00422F3A" w:rsidRDefault="00D5586E" w:rsidP="00D5586E">
      <w:pPr>
        <w:pStyle w:val="af"/>
        <w:numPr>
          <w:ilvl w:val="0"/>
          <w:numId w:val="40"/>
        </w:numPr>
        <w:ind w:leftChars="0"/>
        <w:rPr>
          <w:rFonts w:asciiTheme="minorEastAsia" w:eastAsiaTheme="minorEastAsia" w:hAnsiTheme="minorEastAsia"/>
          <w:kern w:val="0"/>
        </w:rPr>
      </w:pPr>
      <w:r w:rsidRPr="00422F3A">
        <w:rPr>
          <w:rFonts w:asciiTheme="minorEastAsia" w:eastAsiaTheme="minorEastAsia" w:hAnsiTheme="minorEastAsia" w:hint="eastAsia"/>
          <w:kern w:val="0"/>
        </w:rPr>
        <w:t>研修</w:t>
      </w:r>
    </w:p>
    <w:p w14:paraId="08FBAD37" w14:textId="4234750A" w:rsidR="00583401" w:rsidRPr="00422F3A" w:rsidRDefault="00D91A16" w:rsidP="00D5586E">
      <w:pPr>
        <w:pStyle w:val="af"/>
        <w:ind w:leftChars="0" w:left="792"/>
        <w:rPr>
          <w:rFonts w:asciiTheme="minorEastAsia" w:eastAsiaTheme="minorEastAsia" w:hAnsiTheme="minorEastAsia"/>
          <w:kern w:val="0"/>
        </w:rPr>
      </w:pPr>
      <w:r w:rsidRPr="00422F3A">
        <w:rPr>
          <w:rFonts w:asciiTheme="minorEastAsia" w:eastAsiaTheme="minorEastAsia" w:hAnsiTheme="minorEastAsia" w:hint="eastAsia"/>
          <w:kern w:val="0"/>
        </w:rPr>
        <w:t xml:space="preserve">ア </w:t>
      </w:r>
      <w:r w:rsidR="00583401" w:rsidRPr="00422F3A">
        <w:rPr>
          <w:rFonts w:asciiTheme="minorEastAsia" w:eastAsiaTheme="minorEastAsia" w:hAnsiTheme="minorEastAsia" w:hint="eastAsia"/>
          <w:kern w:val="0"/>
        </w:rPr>
        <w:t>定期的な研修の実施（原則２回／年の実施）</w:t>
      </w:r>
    </w:p>
    <w:p w14:paraId="16A98C37" w14:textId="18208DE8" w:rsidR="00583401" w:rsidRPr="00422F3A" w:rsidRDefault="00D91A16" w:rsidP="00A200DD">
      <w:pPr>
        <w:ind w:firstLineChars="350" w:firstLine="756"/>
        <w:rPr>
          <w:rFonts w:asciiTheme="minorEastAsia" w:eastAsiaTheme="minorEastAsia" w:hAnsiTheme="minorEastAsia"/>
          <w:kern w:val="0"/>
        </w:rPr>
      </w:pPr>
      <w:r w:rsidRPr="00422F3A">
        <w:rPr>
          <w:rFonts w:asciiTheme="minorEastAsia" w:eastAsiaTheme="minorEastAsia" w:hAnsiTheme="minorEastAsia" w:hint="eastAsia"/>
          <w:kern w:val="0"/>
        </w:rPr>
        <w:t xml:space="preserve">イ </w:t>
      </w:r>
      <w:r w:rsidR="00583401" w:rsidRPr="00422F3A">
        <w:rPr>
          <w:rFonts w:asciiTheme="minorEastAsia" w:eastAsiaTheme="minorEastAsia" w:hAnsiTheme="minorEastAsia" w:hint="eastAsia"/>
          <w:kern w:val="0"/>
        </w:rPr>
        <w:t>新任者に対する研修</w:t>
      </w:r>
    </w:p>
    <w:p w14:paraId="7C159C3E" w14:textId="465A2B4D" w:rsidR="00583401" w:rsidRPr="00422F3A" w:rsidRDefault="00D91A16" w:rsidP="00A200DD">
      <w:pPr>
        <w:ind w:firstLineChars="350" w:firstLine="756"/>
        <w:rPr>
          <w:rFonts w:asciiTheme="minorEastAsia" w:eastAsiaTheme="minorEastAsia" w:hAnsiTheme="minorEastAsia"/>
          <w:kern w:val="0"/>
        </w:rPr>
      </w:pPr>
      <w:r w:rsidRPr="00422F3A">
        <w:rPr>
          <w:rFonts w:asciiTheme="minorEastAsia" w:eastAsiaTheme="minorEastAsia" w:hAnsiTheme="minorEastAsia" w:hint="eastAsia"/>
          <w:kern w:val="0"/>
        </w:rPr>
        <w:t xml:space="preserve">ウ </w:t>
      </w:r>
      <w:r w:rsidR="00583401" w:rsidRPr="00422F3A">
        <w:rPr>
          <w:rFonts w:asciiTheme="minorEastAsia" w:eastAsiaTheme="minorEastAsia" w:hAnsiTheme="minorEastAsia" w:hint="eastAsia"/>
          <w:kern w:val="0"/>
        </w:rPr>
        <w:t>その他必要な教育・研修の実施</w:t>
      </w:r>
    </w:p>
    <w:p w14:paraId="0C3BFC5D" w14:textId="2D69F718" w:rsidR="00D91A16" w:rsidRPr="00422F3A" w:rsidRDefault="00FE68F0" w:rsidP="00FE68F0">
      <w:pPr>
        <w:ind w:firstLineChars="250" w:firstLine="540"/>
        <w:rPr>
          <w:rFonts w:asciiTheme="minorEastAsia" w:eastAsiaTheme="minorEastAsia" w:hAnsiTheme="minorEastAsia"/>
          <w:kern w:val="0"/>
        </w:rPr>
      </w:pPr>
      <w:r w:rsidRPr="00422F3A">
        <w:rPr>
          <w:rFonts w:asciiTheme="minorEastAsia" w:eastAsiaTheme="minorEastAsia" w:hAnsiTheme="minorEastAsia" w:hint="eastAsia"/>
          <w:kern w:val="0"/>
        </w:rPr>
        <w:t>②</w:t>
      </w:r>
      <w:r w:rsidRPr="00422F3A">
        <w:rPr>
          <w:rFonts w:asciiTheme="minorEastAsia" w:eastAsiaTheme="minorEastAsia" w:hAnsiTheme="minorEastAsia"/>
          <w:kern w:val="0"/>
        </w:rPr>
        <w:t xml:space="preserve"> </w:t>
      </w:r>
      <w:r w:rsidR="00D91A16" w:rsidRPr="00422F3A">
        <w:rPr>
          <w:rFonts w:asciiTheme="minorEastAsia" w:eastAsiaTheme="minorEastAsia" w:hAnsiTheme="minorEastAsia" w:hint="eastAsia"/>
          <w:kern w:val="0"/>
        </w:rPr>
        <w:t>研修内容</w:t>
      </w:r>
    </w:p>
    <w:p w14:paraId="55E01778" w14:textId="2FBBC61A" w:rsidR="00D91A16" w:rsidRPr="00422F3A" w:rsidRDefault="00D91A16" w:rsidP="00A200DD">
      <w:pPr>
        <w:ind w:firstLineChars="350" w:firstLine="756"/>
        <w:rPr>
          <w:rFonts w:asciiTheme="minorEastAsia" w:eastAsiaTheme="minorEastAsia" w:hAnsiTheme="minorEastAsia"/>
          <w:kern w:val="0"/>
        </w:rPr>
      </w:pPr>
      <w:r w:rsidRPr="00422F3A">
        <w:rPr>
          <w:rFonts w:asciiTheme="minorEastAsia" w:eastAsiaTheme="minorEastAsia" w:hAnsiTheme="minorEastAsia" w:hint="eastAsia"/>
          <w:kern w:val="0"/>
        </w:rPr>
        <w:t>ア 基本方針（運営基準・権利擁護）</w:t>
      </w:r>
    </w:p>
    <w:p w14:paraId="51AB9382" w14:textId="030A7F65" w:rsidR="00D91A16" w:rsidRPr="00422F3A" w:rsidRDefault="00D91A16" w:rsidP="00A200DD">
      <w:pPr>
        <w:ind w:firstLineChars="350" w:firstLine="756"/>
        <w:rPr>
          <w:rFonts w:asciiTheme="minorEastAsia" w:eastAsiaTheme="minorEastAsia" w:hAnsiTheme="minorEastAsia"/>
          <w:kern w:val="0"/>
        </w:rPr>
      </w:pPr>
      <w:r w:rsidRPr="00422F3A">
        <w:rPr>
          <w:rFonts w:asciiTheme="minorEastAsia" w:eastAsiaTheme="minorEastAsia" w:hAnsiTheme="minorEastAsia" w:hint="eastAsia"/>
          <w:kern w:val="0"/>
        </w:rPr>
        <w:t>イ 身体拘束の具体的行為及び身体拘束の弊害</w:t>
      </w:r>
    </w:p>
    <w:p w14:paraId="44C5EB61" w14:textId="2F71F079" w:rsidR="00D91A16" w:rsidRPr="00422F3A" w:rsidRDefault="00D91A16" w:rsidP="00A200DD">
      <w:pPr>
        <w:ind w:firstLineChars="350" w:firstLine="756"/>
        <w:rPr>
          <w:rFonts w:asciiTheme="minorEastAsia" w:eastAsiaTheme="minorEastAsia" w:hAnsiTheme="minorEastAsia"/>
          <w:kern w:val="0"/>
        </w:rPr>
      </w:pPr>
      <w:r w:rsidRPr="00422F3A">
        <w:rPr>
          <w:rFonts w:asciiTheme="minorEastAsia" w:eastAsiaTheme="minorEastAsia" w:hAnsiTheme="minorEastAsia" w:hint="eastAsia"/>
          <w:kern w:val="0"/>
        </w:rPr>
        <w:t>ウ 緊急やむを得ない場合（３原則）とその手続き</w:t>
      </w:r>
    </w:p>
    <w:p w14:paraId="412319D0" w14:textId="09F07159" w:rsidR="00D91A16" w:rsidRPr="00422F3A" w:rsidRDefault="00D91A16" w:rsidP="00A200DD">
      <w:pPr>
        <w:ind w:firstLineChars="350" w:firstLine="756"/>
        <w:rPr>
          <w:rFonts w:asciiTheme="minorEastAsia" w:eastAsiaTheme="minorEastAsia" w:hAnsiTheme="minorEastAsia"/>
          <w:kern w:val="0"/>
        </w:rPr>
      </w:pPr>
      <w:r w:rsidRPr="00422F3A">
        <w:rPr>
          <w:rFonts w:asciiTheme="minorEastAsia" w:eastAsiaTheme="minorEastAsia" w:hAnsiTheme="minorEastAsia" w:hint="eastAsia"/>
          <w:kern w:val="0"/>
        </w:rPr>
        <w:t>エ 報告された事例及び分析結果</w:t>
      </w:r>
    </w:p>
    <w:p w14:paraId="3E98D0AC" w14:textId="4AB7C0D7" w:rsidR="007E3E9E" w:rsidRPr="00422F3A" w:rsidRDefault="007E3E9E" w:rsidP="00E513CD">
      <w:pPr>
        <w:ind w:firstLineChars="100" w:firstLine="217"/>
        <w:rPr>
          <w:rFonts w:asciiTheme="minorEastAsia" w:eastAsiaTheme="minorEastAsia" w:hAnsiTheme="minorEastAsia"/>
          <w:b/>
          <w:bCs/>
          <w:kern w:val="0"/>
        </w:rPr>
      </w:pPr>
      <w:bookmarkStart w:id="1" w:name="_Hlk117684791"/>
      <w:r w:rsidRPr="00422F3A">
        <w:rPr>
          <w:rFonts w:asciiTheme="minorEastAsia" w:eastAsiaTheme="minorEastAsia" w:hAnsiTheme="minorEastAsia" w:hint="eastAsia"/>
          <w:b/>
          <w:bCs/>
          <w:kern w:val="0"/>
        </w:rPr>
        <w:t>（指針の公開）</w:t>
      </w:r>
    </w:p>
    <w:p w14:paraId="4CDEDAD0" w14:textId="2C0B0A59" w:rsidR="00D92848" w:rsidRPr="00422F3A" w:rsidRDefault="00D5586E" w:rsidP="00D5586E">
      <w:pPr>
        <w:rPr>
          <w:rFonts w:asciiTheme="minorEastAsia" w:eastAsiaTheme="minorEastAsia" w:hAnsiTheme="minorEastAsia"/>
          <w:kern w:val="0"/>
        </w:rPr>
      </w:pPr>
      <w:r w:rsidRPr="00422F3A">
        <w:rPr>
          <w:rFonts w:asciiTheme="minorEastAsia" w:eastAsiaTheme="minorEastAsia" w:hAnsiTheme="minorEastAsia" w:hint="eastAsia"/>
          <w:kern w:val="0"/>
        </w:rPr>
        <w:t xml:space="preserve">第７条　</w:t>
      </w:r>
      <w:r w:rsidR="00D91A16" w:rsidRPr="00422F3A">
        <w:rPr>
          <w:rFonts w:asciiTheme="minorEastAsia" w:eastAsiaTheme="minorEastAsia" w:hAnsiTheme="minorEastAsia" w:hint="eastAsia"/>
          <w:kern w:val="0"/>
        </w:rPr>
        <w:t>入居者等に対する当該指針の閲覧に関する基本方針</w:t>
      </w:r>
      <w:r w:rsidRPr="00422F3A">
        <w:rPr>
          <w:rFonts w:asciiTheme="minorEastAsia" w:eastAsiaTheme="minorEastAsia" w:hAnsiTheme="minorEastAsia" w:hint="eastAsia"/>
          <w:kern w:val="0"/>
        </w:rPr>
        <w:t>については次のとおりとする。</w:t>
      </w:r>
    </w:p>
    <w:p w14:paraId="6FF6F4F2" w14:textId="6EF8F147" w:rsidR="00D91A16" w:rsidRPr="00422F3A" w:rsidRDefault="00A200DD" w:rsidP="00D900CB">
      <w:pPr>
        <w:pStyle w:val="af"/>
        <w:numPr>
          <w:ilvl w:val="0"/>
          <w:numId w:val="48"/>
        </w:numPr>
        <w:ind w:leftChars="0"/>
        <w:rPr>
          <w:rFonts w:asciiTheme="minorEastAsia" w:eastAsiaTheme="minorEastAsia" w:hAnsiTheme="minorEastAsia"/>
          <w:kern w:val="0"/>
        </w:rPr>
      </w:pPr>
      <w:r w:rsidRPr="00422F3A">
        <w:rPr>
          <w:rFonts w:asciiTheme="minorEastAsia" w:eastAsiaTheme="minorEastAsia" w:hAnsiTheme="minorEastAsia" w:hint="eastAsia"/>
          <w:kern w:val="0"/>
        </w:rPr>
        <w:t xml:space="preserve"> </w:t>
      </w:r>
      <w:r w:rsidR="00D91A16" w:rsidRPr="00422F3A">
        <w:rPr>
          <w:rFonts w:asciiTheme="minorEastAsia" w:eastAsiaTheme="minorEastAsia" w:hAnsiTheme="minorEastAsia" w:hint="eastAsia"/>
          <w:kern w:val="0"/>
        </w:rPr>
        <w:t>入居者等に関する当該指針の閲覧</w:t>
      </w:r>
    </w:p>
    <w:p w14:paraId="6176DE1F" w14:textId="3CF71BF9" w:rsidR="0034655C" w:rsidRPr="00422F3A" w:rsidRDefault="00D91A16" w:rsidP="00A200DD">
      <w:pPr>
        <w:ind w:firstLineChars="350" w:firstLine="756"/>
        <w:rPr>
          <w:rFonts w:asciiTheme="minorEastAsia" w:eastAsiaTheme="minorEastAsia" w:hAnsiTheme="minorEastAsia"/>
          <w:kern w:val="0"/>
        </w:rPr>
      </w:pPr>
      <w:r w:rsidRPr="00422F3A">
        <w:rPr>
          <w:rFonts w:asciiTheme="minorEastAsia" w:eastAsiaTheme="minorEastAsia" w:hAnsiTheme="minorEastAsia" w:hint="eastAsia"/>
          <w:kern w:val="0"/>
        </w:rPr>
        <w:t xml:space="preserve">ア </w:t>
      </w:r>
      <w:r w:rsidR="0034655C" w:rsidRPr="00422F3A">
        <w:rPr>
          <w:rFonts w:asciiTheme="minorEastAsia" w:eastAsiaTheme="minorEastAsia" w:hAnsiTheme="minorEastAsia" w:hint="eastAsia"/>
          <w:kern w:val="0"/>
        </w:rPr>
        <w:t>ほのぼの荘のホームページに</w:t>
      </w:r>
      <w:r w:rsidR="00D900CB" w:rsidRPr="00422F3A">
        <w:rPr>
          <w:rFonts w:asciiTheme="minorEastAsia" w:eastAsiaTheme="minorEastAsia" w:hAnsiTheme="minorEastAsia" w:hint="eastAsia"/>
          <w:kern w:val="0"/>
        </w:rPr>
        <w:t>おいて</w:t>
      </w:r>
      <w:r w:rsidR="0034655C" w:rsidRPr="00422F3A">
        <w:rPr>
          <w:rFonts w:asciiTheme="minorEastAsia" w:eastAsiaTheme="minorEastAsia" w:hAnsiTheme="minorEastAsia" w:hint="eastAsia"/>
          <w:kern w:val="0"/>
        </w:rPr>
        <w:t>、いつでもすべての方が閲覧可能とする。</w:t>
      </w:r>
    </w:p>
    <w:p w14:paraId="322BB04E" w14:textId="504AFCAF" w:rsidR="00D91A16" w:rsidRPr="00422F3A" w:rsidRDefault="0034655C" w:rsidP="00A200DD">
      <w:pPr>
        <w:ind w:firstLineChars="350" w:firstLine="756"/>
        <w:rPr>
          <w:rFonts w:asciiTheme="minorEastAsia" w:eastAsiaTheme="minorEastAsia" w:hAnsiTheme="minorEastAsia"/>
          <w:kern w:val="0"/>
        </w:rPr>
      </w:pPr>
      <w:r w:rsidRPr="00422F3A">
        <w:rPr>
          <w:rFonts w:asciiTheme="minorEastAsia" w:eastAsiaTheme="minorEastAsia" w:hAnsiTheme="minorEastAsia" w:hint="eastAsia"/>
          <w:kern w:val="0"/>
        </w:rPr>
        <w:t>イ 玄関ホールに本指針を常設し、いつでも閲覧できる環境を作る。</w:t>
      </w:r>
    </w:p>
    <w:p w14:paraId="67CCA45B" w14:textId="55678158" w:rsidR="0034655C" w:rsidRPr="00422F3A" w:rsidRDefault="0034655C" w:rsidP="00D5586E">
      <w:pPr>
        <w:pStyle w:val="af"/>
        <w:numPr>
          <w:ilvl w:val="0"/>
          <w:numId w:val="40"/>
        </w:numPr>
        <w:ind w:leftChars="0"/>
        <w:rPr>
          <w:rFonts w:asciiTheme="minorEastAsia" w:eastAsiaTheme="minorEastAsia" w:hAnsiTheme="minorEastAsia"/>
          <w:kern w:val="0"/>
        </w:rPr>
      </w:pPr>
      <w:r w:rsidRPr="00422F3A">
        <w:rPr>
          <w:rFonts w:asciiTheme="minorEastAsia" w:eastAsiaTheme="minorEastAsia" w:hAnsiTheme="minorEastAsia" w:hint="eastAsia"/>
          <w:kern w:val="0"/>
        </w:rPr>
        <w:t>職員等に関する当該指針の閲覧</w:t>
      </w:r>
    </w:p>
    <w:p w14:paraId="0BB4B13B" w14:textId="647AC86A" w:rsidR="00D92848" w:rsidRPr="00422F3A" w:rsidRDefault="00D5586E" w:rsidP="00D5586E">
      <w:pPr>
        <w:ind w:firstLineChars="400" w:firstLine="864"/>
        <w:rPr>
          <w:rFonts w:asciiTheme="minorEastAsia" w:eastAsiaTheme="minorEastAsia" w:hAnsiTheme="minorEastAsia"/>
          <w:kern w:val="0"/>
        </w:rPr>
      </w:pPr>
      <w:r w:rsidRPr="00422F3A">
        <w:rPr>
          <w:rFonts w:asciiTheme="minorEastAsia" w:eastAsiaTheme="minorEastAsia" w:hAnsiTheme="minorEastAsia" w:hint="eastAsia"/>
          <w:kern w:val="0"/>
        </w:rPr>
        <w:t>・</w:t>
      </w:r>
      <w:r w:rsidR="0034655C" w:rsidRPr="00422F3A">
        <w:rPr>
          <w:rFonts w:asciiTheme="minorEastAsia" w:eastAsiaTheme="minorEastAsia" w:hAnsiTheme="minorEastAsia" w:hint="eastAsia"/>
          <w:kern w:val="0"/>
        </w:rPr>
        <w:t>各部署に常設し、全ての職員がいつでも閲覧できる環境を作る。</w:t>
      </w:r>
    </w:p>
    <w:bookmarkEnd w:id="1"/>
    <w:p w14:paraId="4AD719A5" w14:textId="38FFA5C9" w:rsidR="00D92848" w:rsidRPr="00422F3A" w:rsidRDefault="00D92848" w:rsidP="00D92848">
      <w:pPr>
        <w:pStyle w:val="af"/>
        <w:ind w:leftChars="0" w:left="1212"/>
        <w:rPr>
          <w:rFonts w:asciiTheme="minorEastAsia" w:eastAsiaTheme="minorEastAsia" w:hAnsiTheme="minorEastAsia"/>
          <w:kern w:val="0"/>
        </w:rPr>
      </w:pPr>
    </w:p>
    <w:p w14:paraId="1FCF43A6" w14:textId="77777777" w:rsidR="00E513CD" w:rsidRPr="00422F3A" w:rsidRDefault="00E513CD" w:rsidP="00E513CD">
      <w:pPr>
        <w:ind w:leftChars="300" w:left="879" w:hangingChars="107" w:hanging="231"/>
        <w:rPr>
          <w:rFonts w:asciiTheme="minorEastAsia" w:eastAsiaTheme="minorEastAsia" w:hAnsiTheme="minorEastAsia"/>
        </w:rPr>
      </w:pPr>
      <w:r w:rsidRPr="00422F3A">
        <w:rPr>
          <w:rFonts w:asciiTheme="minorEastAsia" w:eastAsiaTheme="minorEastAsia" w:hAnsiTheme="minorEastAsia" w:hint="eastAsia"/>
        </w:rPr>
        <w:t>附　則</w:t>
      </w:r>
    </w:p>
    <w:p w14:paraId="6D62F63E" w14:textId="77777777" w:rsidR="00E513CD" w:rsidRPr="00422F3A" w:rsidRDefault="00E513CD" w:rsidP="00E513CD">
      <w:pPr>
        <w:ind w:firstLineChars="100" w:firstLine="216"/>
        <w:rPr>
          <w:rFonts w:asciiTheme="minorEastAsia" w:eastAsiaTheme="minorEastAsia" w:hAnsiTheme="minorEastAsia"/>
        </w:rPr>
      </w:pPr>
      <w:r w:rsidRPr="00422F3A">
        <w:rPr>
          <w:rFonts w:asciiTheme="minorEastAsia" w:eastAsiaTheme="minorEastAsia" w:hAnsiTheme="minorEastAsia" w:hint="eastAsia"/>
        </w:rPr>
        <w:t>（施行期日）</w:t>
      </w:r>
    </w:p>
    <w:p w14:paraId="088D988C" w14:textId="77777777" w:rsidR="00E513CD" w:rsidRPr="00422F3A" w:rsidRDefault="00E513CD" w:rsidP="00E513CD">
      <w:pPr>
        <w:ind w:leftChars="200" w:left="879" w:hangingChars="207" w:hanging="447"/>
        <w:rPr>
          <w:rFonts w:asciiTheme="minorEastAsia" w:eastAsiaTheme="minorEastAsia" w:hAnsiTheme="minorEastAsia"/>
        </w:rPr>
      </w:pPr>
      <w:r w:rsidRPr="00422F3A">
        <w:rPr>
          <w:rFonts w:asciiTheme="minorEastAsia" w:eastAsiaTheme="minorEastAsia" w:hAnsiTheme="minorEastAsia" w:hint="eastAsia"/>
        </w:rPr>
        <w:t>この規程は、令和３年４月１日から施行する。</w:t>
      </w:r>
    </w:p>
    <w:p w14:paraId="3B21D541" w14:textId="77777777" w:rsidR="00E513CD" w:rsidRPr="00422F3A" w:rsidRDefault="00E513CD" w:rsidP="00E513CD">
      <w:pPr>
        <w:ind w:leftChars="300" w:left="879" w:hangingChars="107" w:hanging="231"/>
        <w:rPr>
          <w:rFonts w:asciiTheme="minorEastAsia" w:eastAsiaTheme="minorEastAsia" w:hAnsiTheme="minorEastAsia"/>
        </w:rPr>
      </w:pPr>
      <w:r w:rsidRPr="00422F3A">
        <w:rPr>
          <w:rFonts w:asciiTheme="minorEastAsia" w:eastAsiaTheme="minorEastAsia" w:hAnsiTheme="minorEastAsia" w:hint="eastAsia"/>
        </w:rPr>
        <w:t>付　則</w:t>
      </w:r>
    </w:p>
    <w:p w14:paraId="1BFEE067" w14:textId="77777777" w:rsidR="00E513CD" w:rsidRPr="00422F3A" w:rsidRDefault="00E513CD" w:rsidP="00E513CD">
      <w:pPr>
        <w:ind w:firstLineChars="100" w:firstLine="216"/>
        <w:rPr>
          <w:rFonts w:asciiTheme="minorEastAsia" w:eastAsiaTheme="minorEastAsia" w:hAnsiTheme="minorEastAsia"/>
        </w:rPr>
      </w:pPr>
      <w:r w:rsidRPr="00422F3A">
        <w:rPr>
          <w:rFonts w:asciiTheme="minorEastAsia" w:eastAsiaTheme="minorEastAsia" w:hAnsiTheme="minorEastAsia" w:hint="eastAsia"/>
        </w:rPr>
        <w:lastRenderedPageBreak/>
        <w:t>（施行期日）</w:t>
      </w:r>
    </w:p>
    <w:p w14:paraId="1BF39554" w14:textId="77777777" w:rsidR="00E513CD" w:rsidRPr="00422F3A" w:rsidRDefault="00E513CD" w:rsidP="00E513CD">
      <w:pPr>
        <w:ind w:firstLineChars="200" w:firstLine="432"/>
        <w:rPr>
          <w:rFonts w:asciiTheme="minorEastAsia" w:eastAsiaTheme="minorEastAsia" w:hAnsiTheme="minorEastAsia"/>
        </w:rPr>
      </w:pPr>
      <w:r w:rsidRPr="00422F3A">
        <w:rPr>
          <w:rFonts w:asciiTheme="minorEastAsia" w:eastAsiaTheme="minorEastAsia" w:hAnsiTheme="minorEastAsia" w:hint="eastAsia"/>
        </w:rPr>
        <w:t xml:space="preserve">この一部を改正する規程は、令和４年４月１日から施行する。　</w:t>
      </w:r>
    </w:p>
    <w:p w14:paraId="6AB47D0C" w14:textId="77777777" w:rsidR="00E513CD" w:rsidRPr="00422F3A" w:rsidRDefault="00E513CD" w:rsidP="00E513CD">
      <w:pPr>
        <w:ind w:leftChars="100" w:left="879" w:hangingChars="307" w:hanging="663"/>
        <w:rPr>
          <w:rFonts w:asciiTheme="minorEastAsia" w:eastAsiaTheme="minorEastAsia" w:hAnsiTheme="minorEastAsia"/>
        </w:rPr>
      </w:pPr>
    </w:p>
    <w:p w14:paraId="411DEFCC" w14:textId="292E24C8" w:rsidR="00D92848" w:rsidRDefault="00D92848" w:rsidP="00D92848">
      <w:pPr>
        <w:pStyle w:val="af"/>
        <w:ind w:leftChars="0" w:left="1212"/>
        <w:rPr>
          <w:rFonts w:asciiTheme="minorEastAsia" w:eastAsiaTheme="minorEastAsia" w:hAnsiTheme="minorEastAsia"/>
          <w:kern w:val="0"/>
        </w:rPr>
      </w:pPr>
    </w:p>
    <w:p w14:paraId="6A45C3F3" w14:textId="117B436E" w:rsidR="00E513CD" w:rsidRDefault="00E513CD" w:rsidP="00D92848">
      <w:pPr>
        <w:pStyle w:val="af"/>
        <w:ind w:leftChars="0" w:left="1212"/>
        <w:rPr>
          <w:rFonts w:asciiTheme="minorEastAsia" w:eastAsiaTheme="minorEastAsia" w:hAnsiTheme="minorEastAsia"/>
          <w:kern w:val="0"/>
        </w:rPr>
      </w:pPr>
    </w:p>
    <w:p w14:paraId="40D699FE" w14:textId="03DE869C" w:rsidR="00E513CD" w:rsidRDefault="00E513CD" w:rsidP="00D92848">
      <w:pPr>
        <w:pStyle w:val="af"/>
        <w:ind w:leftChars="0" w:left="1212"/>
        <w:rPr>
          <w:rFonts w:asciiTheme="minorEastAsia" w:eastAsiaTheme="minorEastAsia" w:hAnsiTheme="minorEastAsia"/>
          <w:kern w:val="0"/>
        </w:rPr>
      </w:pPr>
    </w:p>
    <w:p w14:paraId="0ADEC047" w14:textId="1E8320B6" w:rsidR="00E513CD" w:rsidRDefault="00E513CD" w:rsidP="00D92848">
      <w:pPr>
        <w:pStyle w:val="af"/>
        <w:ind w:leftChars="0" w:left="1212"/>
        <w:rPr>
          <w:rFonts w:asciiTheme="minorEastAsia" w:eastAsiaTheme="minorEastAsia" w:hAnsiTheme="minorEastAsia"/>
          <w:kern w:val="0"/>
        </w:rPr>
      </w:pPr>
    </w:p>
    <w:p w14:paraId="278AB372" w14:textId="0F12E147" w:rsidR="00E513CD" w:rsidRDefault="00E513CD" w:rsidP="00D92848">
      <w:pPr>
        <w:pStyle w:val="af"/>
        <w:ind w:leftChars="0" w:left="1212"/>
        <w:rPr>
          <w:rFonts w:asciiTheme="minorEastAsia" w:eastAsiaTheme="minorEastAsia" w:hAnsiTheme="minorEastAsia"/>
          <w:kern w:val="0"/>
        </w:rPr>
      </w:pPr>
    </w:p>
    <w:p w14:paraId="6259117F" w14:textId="0E011187" w:rsidR="00E513CD" w:rsidRDefault="00E513CD" w:rsidP="00D92848">
      <w:pPr>
        <w:pStyle w:val="af"/>
        <w:ind w:leftChars="0" w:left="1212"/>
        <w:rPr>
          <w:rFonts w:asciiTheme="minorEastAsia" w:eastAsiaTheme="minorEastAsia" w:hAnsiTheme="minorEastAsia"/>
          <w:kern w:val="0"/>
        </w:rPr>
      </w:pPr>
    </w:p>
    <w:p w14:paraId="5A0A1A18" w14:textId="5097F172" w:rsidR="00E513CD" w:rsidRDefault="00E513CD" w:rsidP="00D92848">
      <w:pPr>
        <w:pStyle w:val="af"/>
        <w:ind w:leftChars="0" w:left="1212"/>
        <w:rPr>
          <w:rFonts w:asciiTheme="minorEastAsia" w:eastAsiaTheme="minorEastAsia" w:hAnsiTheme="minorEastAsia"/>
          <w:kern w:val="0"/>
        </w:rPr>
      </w:pPr>
    </w:p>
    <w:p w14:paraId="70167D60" w14:textId="29D4B959" w:rsidR="00E513CD" w:rsidRDefault="00E513CD" w:rsidP="00D92848">
      <w:pPr>
        <w:pStyle w:val="af"/>
        <w:ind w:leftChars="0" w:left="1212"/>
        <w:rPr>
          <w:rFonts w:asciiTheme="minorEastAsia" w:eastAsiaTheme="minorEastAsia" w:hAnsiTheme="minorEastAsia"/>
          <w:kern w:val="0"/>
        </w:rPr>
      </w:pPr>
    </w:p>
    <w:p w14:paraId="60D74D58" w14:textId="3EBF03C8" w:rsidR="00E513CD" w:rsidRDefault="00E513CD" w:rsidP="00D92848">
      <w:pPr>
        <w:pStyle w:val="af"/>
        <w:ind w:leftChars="0" w:left="1212"/>
        <w:rPr>
          <w:rFonts w:asciiTheme="minorEastAsia" w:eastAsiaTheme="minorEastAsia" w:hAnsiTheme="minorEastAsia"/>
          <w:kern w:val="0"/>
        </w:rPr>
      </w:pPr>
    </w:p>
    <w:p w14:paraId="4100EF31" w14:textId="5BE4F4FA" w:rsidR="00E513CD" w:rsidRDefault="00E513CD" w:rsidP="00D92848">
      <w:pPr>
        <w:pStyle w:val="af"/>
        <w:ind w:leftChars="0" w:left="1212"/>
        <w:rPr>
          <w:rFonts w:asciiTheme="minorEastAsia" w:eastAsiaTheme="minorEastAsia" w:hAnsiTheme="minorEastAsia"/>
          <w:kern w:val="0"/>
        </w:rPr>
      </w:pPr>
    </w:p>
    <w:p w14:paraId="79971447" w14:textId="33F1D27E" w:rsidR="00E513CD" w:rsidRDefault="00E513CD" w:rsidP="00D92848">
      <w:pPr>
        <w:pStyle w:val="af"/>
        <w:ind w:leftChars="0" w:left="1212"/>
        <w:rPr>
          <w:rFonts w:asciiTheme="minorEastAsia" w:eastAsiaTheme="minorEastAsia" w:hAnsiTheme="minorEastAsia"/>
          <w:kern w:val="0"/>
        </w:rPr>
      </w:pPr>
    </w:p>
    <w:p w14:paraId="5F24F86C" w14:textId="285B4078" w:rsidR="00E513CD" w:rsidRDefault="00E513CD" w:rsidP="00D92848">
      <w:pPr>
        <w:pStyle w:val="af"/>
        <w:ind w:leftChars="0" w:left="1212"/>
        <w:rPr>
          <w:rFonts w:asciiTheme="minorEastAsia" w:eastAsiaTheme="minorEastAsia" w:hAnsiTheme="minorEastAsia"/>
          <w:kern w:val="0"/>
        </w:rPr>
      </w:pPr>
    </w:p>
    <w:p w14:paraId="4FC51163" w14:textId="5638DBFB" w:rsidR="00E513CD" w:rsidRDefault="00E513CD" w:rsidP="00D92848">
      <w:pPr>
        <w:pStyle w:val="af"/>
        <w:ind w:leftChars="0" w:left="1212"/>
        <w:rPr>
          <w:rFonts w:asciiTheme="minorEastAsia" w:eastAsiaTheme="minorEastAsia" w:hAnsiTheme="minorEastAsia"/>
          <w:kern w:val="0"/>
        </w:rPr>
      </w:pPr>
    </w:p>
    <w:p w14:paraId="5E5BFDEE" w14:textId="0A2973D3" w:rsidR="00E513CD" w:rsidRDefault="00E513CD" w:rsidP="00D92848">
      <w:pPr>
        <w:pStyle w:val="af"/>
        <w:ind w:leftChars="0" w:left="1212"/>
        <w:rPr>
          <w:rFonts w:asciiTheme="minorEastAsia" w:eastAsiaTheme="minorEastAsia" w:hAnsiTheme="minorEastAsia"/>
          <w:kern w:val="0"/>
        </w:rPr>
      </w:pPr>
    </w:p>
    <w:p w14:paraId="734D0964" w14:textId="6D6E33D1" w:rsidR="00E513CD" w:rsidRDefault="00E513CD" w:rsidP="00D92848">
      <w:pPr>
        <w:pStyle w:val="af"/>
        <w:ind w:leftChars="0" w:left="1212"/>
        <w:rPr>
          <w:rFonts w:asciiTheme="minorEastAsia" w:eastAsiaTheme="minorEastAsia" w:hAnsiTheme="minorEastAsia"/>
          <w:kern w:val="0"/>
        </w:rPr>
      </w:pPr>
    </w:p>
    <w:p w14:paraId="37C6C7BF" w14:textId="5FE9B6BD" w:rsidR="00E513CD" w:rsidRDefault="00E513CD" w:rsidP="00D92848">
      <w:pPr>
        <w:pStyle w:val="af"/>
        <w:ind w:leftChars="0" w:left="1212"/>
        <w:rPr>
          <w:rFonts w:asciiTheme="minorEastAsia" w:eastAsiaTheme="minorEastAsia" w:hAnsiTheme="minorEastAsia"/>
          <w:kern w:val="0"/>
        </w:rPr>
      </w:pPr>
    </w:p>
    <w:p w14:paraId="24144E06" w14:textId="3A01FC18" w:rsidR="00E513CD" w:rsidRDefault="00E513CD" w:rsidP="00D92848">
      <w:pPr>
        <w:pStyle w:val="af"/>
        <w:ind w:leftChars="0" w:left="1212"/>
        <w:rPr>
          <w:rFonts w:asciiTheme="minorEastAsia" w:eastAsiaTheme="minorEastAsia" w:hAnsiTheme="minorEastAsia"/>
          <w:kern w:val="0"/>
        </w:rPr>
      </w:pPr>
    </w:p>
    <w:p w14:paraId="7930FC3B" w14:textId="674969A1" w:rsidR="00E513CD" w:rsidRDefault="00E513CD" w:rsidP="00D92848">
      <w:pPr>
        <w:pStyle w:val="af"/>
        <w:ind w:leftChars="0" w:left="1212"/>
        <w:rPr>
          <w:rFonts w:asciiTheme="minorEastAsia" w:eastAsiaTheme="minorEastAsia" w:hAnsiTheme="minorEastAsia"/>
          <w:kern w:val="0"/>
        </w:rPr>
      </w:pPr>
    </w:p>
    <w:p w14:paraId="06662B9F" w14:textId="18A415FB" w:rsidR="00E513CD" w:rsidRDefault="00E513CD" w:rsidP="00D92848">
      <w:pPr>
        <w:pStyle w:val="af"/>
        <w:ind w:leftChars="0" w:left="1212"/>
        <w:rPr>
          <w:rFonts w:asciiTheme="minorEastAsia" w:eastAsiaTheme="minorEastAsia" w:hAnsiTheme="minorEastAsia"/>
          <w:kern w:val="0"/>
        </w:rPr>
      </w:pPr>
    </w:p>
    <w:p w14:paraId="69EBFFE5" w14:textId="1DC4D97F" w:rsidR="00E513CD" w:rsidRDefault="00E513CD" w:rsidP="00D92848">
      <w:pPr>
        <w:pStyle w:val="af"/>
        <w:ind w:leftChars="0" w:left="1212"/>
        <w:rPr>
          <w:rFonts w:asciiTheme="minorEastAsia" w:eastAsiaTheme="minorEastAsia" w:hAnsiTheme="minorEastAsia"/>
          <w:kern w:val="0"/>
        </w:rPr>
      </w:pPr>
    </w:p>
    <w:p w14:paraId="23D8A6CB" w14:textId="4983826D" w:rsidR="00E513CD" w:rsidRDefault="00E513CD" w:rsidP="00D92848">
      <w:pPr>
        <w:pStyle w:val="af"/>
        <w:ind w:leftChars="0" w:left="1212"/>
        <w:rPr>
          <w:rFonts w:asciiTheme="minorEastAsia" w:eastAsiaTheme="minorEastAsia" w:hAnsiTheme="minorEastAsia"/>
          <w:kern w:val="0"/>
        </w:rPr>
      </w:pPr>
    </w:p>
    <w:p w14:paraId="552F70C7" w14:textId="180672B0" w:rsidR="00E513CD" w:rsidRDefault="00E513CD" w:rsidP="00D92848">
      <w:pPr>
        <w:pStyle w:val="af"/>
        <w:ind w:leftChars="0" w:left="1212"/>
        <w:rPr>
          <w:rFonts w:asciiTheme="minorEastAsia" w:eastAsiaTheme="minorEastAsia" w:hAnsiTheme="minorEastAsia"/>
          <w:kern w:val="0"/>
        </w:rPr>
      </w:pPr>
    </w:p>
    <w:p w14:paraId="4A6A8F19" w14:textId="75007EA8" w:rsidR="00E513CD" w:rsidRDefault="00E513CD" w:rsidP="00D92848">
      <w:pPr>
        <w:pStyle w:val="af"/>
        <w:ind w:leftChars="0" w:left="1212"/>
        <w:rPr>
          <w:rFonts w:asciiTheme="minorEastAsia" w:eastAsiaTheme="minorEastAsia" w:hAnsiTheme="minorEastAsia"/>
          <w:kern w:val="0"/>
        </w:rPr>
      </w:pPr>
    </w:p>
    <w:p w14:paraId="2F07E54C" w14:textId="5CF46E99" w:rsidR="00E513CD" w:rsidRDefault="00E513CD" w:rsidP="00D92848">
      <w:pPr>
        <w:pStyle w:val="af"/>
        <w:ind w:leftChars="0" w:left="1212"/>
        <w:rPr>
          <w:rFonts w:asciiTheme="minorEastAsia" w:eastAsiaTheme="minorEastAsia" w:hAnsiTheme="minorEastAsia"/>
          <w:kern w:val="0"/>
        </w:rPr>
      </w:pPr>
    </w:p>
    <w:p w14:paraId="2843C331" w14:textId="4AA3FFF3" w:rsidR="00E513CD" w:rsidRDefault="00E513CD" w:rsidP="00D92848">
      <w:pPr>
        <w:pStyle w:val="af"/>
        <w:ind w:leftChars="0" w:left="1212"/>
        <w:rPr>
          <w:rFonts w:asciiTheme="minorEastAsia" w:eastAsiaTheme="minorEastAsia" w:hAnsiTheme="minorEastAsia"/>
          <w:kern w:val="0"/>
        </w:rPr>
      </w:pPr>
    </w:p>
    <w:p w14:paraId="109EDC41" w14:textId="39746E53" w:rsidR="00E513CD" w:rsidRDefault="00E513CD" w:rsidP="00D92848">
      <w:pPr>
        <w:pStyle w:val="af"/>
        <w:ind w:leftChars="0" w:left="1212"/>
        <w:rPr>
          <w:rFonts w:asciiTheme="minorEastAsia" w:eastAsiaTheme="minorEastAsia" w:hAnsiTheme="minorEastAsia"/>
          <w:kern w:val="0"/>
        </w:rPr>
      </w:pPr>
    </w:p>
    <w:p w14:paraId="42B92F48" w14:textId="5557C1C9" w:rsidR="00E513CD" w:rsidRDefault="00E513CD" w:rsidP="00D92848">
      <w:pPr>
        <w:pStyle w:val="af"/>
        <w:ind w:leftChars="0" w:left="1212"/>
        <w:rPr>
          <w:rFonts w:asciiTheme="minorEastAsia" w:eastAsiaTheme="minorEastAsia" w:hAnsiTheme="minorEastAsia"/>
          <w:kern w:val="0"/>
        </w:rPr>
      </w:pPr>
    </w:p>
    <w:p w14:paraId="22B213B0" w14:textId="24AA0E59" w:rsidR="00E513CD" w:rsidRDefault="00E513CD" w:rsidP="00D92848">
      <w:pPr>
        <w:pStyle w:val="af"/>
        <w:ind w:leftChars="0" w:left="1212"/>
        <w:rPr>
          <w:rFonts w:asciiTheme="minorEastAsia" w:eastAsiaTheme="minorEastAsia" w:hAnsiTheme="minorEastAsia"/>
          <w:kern w:val="0"/>
        </w:rPr>
      </w:pPr>
    </w:p>
    <w:p w14:paraId="2AF523C8" w14:textId="196A7305" w:rsidR="00E513CD" w:rsidRDefault="00E513CD" w:rsidP="00D92848">
      <w:pPr>
        <w:pStyle w:val="af"/>
        <w:ind w:leftChars="0" w:left="1212"/>
        <w:rPr>
          <w:rFonts w:asciiTheme="minorEastAsia" w:eastAsiaTheme="minorEastAsia" w:hAnsiTheme="minorEastAsia"/>
          <w:kern w:val="0"/>
        </w:rPr>
      </w:pPr>
    </w:p>
    <w:p w14:paraId="23CB459C" w14:textId="483A2D64" w:rsidR="00E513CD" w:rsidRDefault="00E513CD" w:rsidP="00D92848">
      <w:pPr>
        <w:pStyle w:val="af"/>
        <w:ind w:leftChars="0" w:left="1212"/>
        <w:rPr>
          <w:rFonts w:asciiTheme="minorEastAsia" w:eastAsiaTheme="minorEastAsia" w:hAnsiTheme="minorEastAsia"/>
          <w:kern w:val="0"/>
        </w:rPr>
      </w:pPr>
    </w:p>
    <w:p w14:paraId="7AEC263F" w14:textId="508445AF" w:rsidR="00E513CD" w:rsidRDefault="00E513CD" w:rsidP="00D92848">
      <w:pPr>
        <w:pStyle w:val="af"/>
        <w:ind w:leftChars="0" w:left="1212"/>
        <w:rPr>
          <w:rFonts w:asciiTheme="minorEastAsia" w:eastAsiaTheme="minorEastAsia" w:hAnsiTheme="minorEastAsia"/>
          <w:kern w:val="0"/>
        </w:rPr>
      </w:pPr>
    </w:p>
    <w:p w14:paraId="7D721BB8" w14:textId="1D9E572F" w:rsidR="00E513CD" w:rsidRDefault="00E513CD" w:rsidP="00D92848">
      <w:pPr>
        <w:pStyle w:val="af"/>
        <w:ind w:leftChars="0" w:left="1212"/>
        <w:rPr>
          <w:rFonts w:asciiTheme="minorEastAsia" w:eastAsiaTheme="minorEastAsia" w:hAnsiTheme="minorEastAsia"/>
          <w:kern w:val="0"/>
        </w:rPr>
      </w:pPr>
    </w:p>
    <w:p w14:paraId="5E836AEF" w14:textId="72AA29E3" w:rsidR="00E513CD" w:rsidRDefault="00E513CD" w:rsidP="00D92848">
      <w:pPr>
        <w:pStyle w:val="af"/>
        <w:ind w:leftChars="0" w:left="1212"/>
        <w:rPr>
          <w:rFonts w:asciiTheme="minorEastAsia" w:eastAsiaTheme="minorEastAsia" w:hAnsiTheme="minorEastAsia"/>
          <w:kern w:val="0"/>
        </w:rPr>
      </w:pPr>
    </w:p>
    <w:p w14:paraId="0515EC38" w14:textId="3513D279" w:rsidR="00E513CD" w:rsidRDefault="00E513CD" w:rsidP="00D92848">
      <w:pPr>
        <w:pStyle w:val="af"/>
        <w:ind w:leftChars="0" w:left="1212"/>
        <w:rPr>
          <w:rFonts w:asciiTheme="minorEastAsia" w:eastAsiaTheme="minorEastAsia" w:hAnsiTheme="minorEastAsia"/>
          <w:kern w:val="0"/>
        </w:rPr>
      </w:pPr>
    </w:p>
    <w:p w14:paraId="547E334A" w14:textId="088274BA" w:rsidR="00E513CD" w:rsidRDefault="00E513CD" w:rsidP="00D92848">
      <w:pPr>
        <w:pStyle w:val="af"/>
        <w:ind w:leftChars="0" w:left="1212"/>
        <w:rPr>
          <w:rFonts w:asciiTheme="minorEastAsia" w:eastAsiaTheme="minorEastAsia" w:hAnsiTheme="minorEastAsia"/>
          <w:kern w:val="0"/>
        </w:rPr>
      </w:pPr>
    </w:p>
    <w:p w14:paraId="0FC4CB0E" w14:textId="11754805" w:rsidR="00E513CD" w:rsidRDefault="00E513CD" w:rsidP="00D92848">
      <w:pPr>
        <w:pStyle w:val="af"/>
        <w:ind w:leftChars="0" w:left="1212"/>
        <w:rPr>
          <w:rFonts w:asciiTheme="minorEastAsia" w:eastAsiaTheme="minorEastAsia" w:hAnsiTheme="minorEastAsia"/>
          <w:kern w:val="0"/>
        </w:rPr>
      </w:pPr>
    </w:p>
    <w:p w14:paraId="5B58B2E5" w14:textId="74D3D52D" w:rsidR="00E513CD" w:rsidRDefault="00E513CD" w:rsidP="00D92848">
      <w:pPr>
        <w:pStyle w:val="af"/>
        <w:ind w:leftChars="0" w:left="1212"/>
        <w:rPr>
          <w:rFonts w:asciiTheme="minorEastAsia" w:eastAsiaTheme="minorEastAsia" w:hAnsiTheme="minorEastAsia"/>
          <w:kern w:val="0"/>
        </w:rPr>
      </w:pPr>
    </w:p>
    <w:p w14:paraId="7DA62551" w14:textId="69F28BEF" w:rsidR="00E513CD" w:rsidRDefault="00E513CD" w:rsidP="00D92848">
      <w:pPr>
        <w:pStyle w:val="af"/>
        <w:ind w:leftChars="0" w:left="1212"/>
        <w:rPr>
          <w:rFonts w:asciiTheme="minorEastAsia" w:eastAsiaTheme="minorEastAsia" w:hAnsiTheme="minorEastAsia"/>
          <w:kern w:val="0"/>
        </w:rPr>
      </w:pPr>
    </w:p>
    <w:p w14:paraId="18EF453D" w14:textId="2E4000D7" w:rsidR="00E513CD" w:rsidRDefault="00E513CD" w:rsidP="00D92848">
      <w:pPr>
        <w:pStyle w:val="af"/>
        <w:ind w:leftChars="0" w:left="1212"/>
        <w:rPr>
          <w:rFonts w:asciiTheme="minorEastAsia" w:eastAsiaTheme="minorEastAsia" w:hAnsiTheme="minorEastAsia"/>
          <w:kern w:val="0"/>
        </w:rPr>
      </w:pPr>
    </w:p>
    <w:p w14:paraId="30AB321A" w14:textId="7C424169" w:rsidR="00FC31F8" w:rsidRPr="00FC31F8" w:rsidRDefault="00FC31F8" w:rsidP="00D92848">
      <w:pPr>
        <w:pStyle w:val="af"/>
        <w:ind w:leftChars="0" w:left="1212"/>
        <w:rPr>
          <w:rFonts w:asciiTheme="minorEastAsia" w:eastAsiaTheme="minorEastAsia" w:hAnsiTheme="minorEastAsia"/>
          <w:b/>
          <w:bCs/>
          <w:kern w:val="0"/>
          <w:sz w:val="24"/>
        </w:rPr>
      </w:pPr>
      <w:r w:rsidRPr="00FC31F8">
        <w:rPr>
          <w:rFonts w:asciiTheme="minorEastAsia" w:eastAsiaTheme="minorEastAsia" w:hAnsiTheme="minorEastAsia" w:hint="eastAsia"/>
          <w:b/>
          <w:bCs/>
          <w:kern w:val="0"/>
          <w:sz w:val="24"/>
        </w:rPr>
        <w:lastRenderedPageBreak/>
        <w:t>緊急やむを得ない身体拘束に関する説明書（記録書）</w:t>
      </w:r>
    </w:p>
    <w:p w14:paraId="53C1B3DD" w14:textId="4CD5C6FF" w:rsidR="00FC31F8" w:rsidRPr="00E513CD" w:rsidRDefault="00FC31F8" w:rsidP="00D92848">
      <w:pPr>
        <w:pStyle w:val="af"/>
        <w:ind w:leftChars="0" w:left="1212"/>
        <w:rPr>
          <w:rFonts w:asciiTheme="minorEastAsia" w:eastAsiaTheme="minorEastAsia" w:hAnsiTheme="minorEastAsia"/>
          <w:kern w:val="0"/>
        </w:rPr>
      </w:pPr>
    </w:p>
    <w:p w14:paraId="40400645" w14:textId="77777777" w:rsidR="000370D1" w:rsidRDefault="000370D1" w:rsidP="00D92848">
      <w:pPr>
        <w:pStyle w:val="af"/>
        <w:ind w:leftChars="0" w:left="1212"/>
        <w:rPr>
          <w:rFonts w:asciiTheme="minorEastAsia" w:eastAsiaTheme="minorEastAsia" w:hAnsiTheme="minorEastAsia"/>
          <w:kern w:val="0"/>
        </w:rPr>
      </w:pPr>
    </w:p>
    <w:p w14:paraId="21C81E28" w14:textId="194AA2F6" w:rsidR="00FC31F8" w:rsidRDefault="00FC31F8" w:rsidP="00FC31F8">
      <w:pPr>
        <w:pStyle w:val="af"/>
        <w:ind w:leftChars="0" w:left="1212" w:firstLineChars="1100" w:firstLine="2375"/>
        <w:rPr>
          <w:rFonts w:asciiTheme="minorEastAsia" w:eastAsiaTheme="minorEastAsia" w:hAnsiTheme="minorEastAsia"/>
          <w:kern w:val="0"/>
        </w:rPr>
      </w:pPr>
      <w:r>
        <w:rPr>
          <w:rFonts w:asciiTheme="minorEastAsia" w:eastAsiaTheme="minorEastAsia" w:hAnsiTheme="minorEastAsia" w:hint="eastAsia"/>
          <w:kern w:val="0"/>
        </w:rPr>
        <w:t xml:space="preserve">　　　様</w:t>
      </w:r>
    </w:p>
    <w:p w14:paraId="6126ECC1" w14:textId="2D55913D" w:rsidR="00FC31F8" w:rsidRDefault="00FC31F8" w:rsidP="00D92848">
      <w:pPr>
        <w:pStyle w:val="af"/>
        <w:ind w:leftChars="0" w:left="1212"/>
        <w:rPr>
          <w:rFonts w:asciiTheme="minorEastAsia" w:eastAsiaTheme="minorEastAsia" w:hAnsiTheme="minorEastAsia"/>
          <w:kern w:val="0"/>
        </w:rPr>
      </w:pPr>
    </w:p>
    <w:p w14:paraId="46B1A4EE" w14:textId="2FF8B03A" w:rsidR="00FC31F8" w:rsidRPr="00A200DD" w:rsidRDefault="00A200DD" w:rsidP="00A200DD">
      <w:pPr>
        <w:ind w:left="216" w:hangingChars="100" w:hanging="216"/>
        <w:rPr>
          <w:rFonts w:asciiTheme="minorEastAsia" w:eastAsiaTheme="minorEastAsia" w:hAnsiTheme="minorEastAsia"/>
          <w:kern w:val="0"/>
        </w:rPr>
      </w:pPr>
      <w:r>
        <w:rPr>
          <w:rFonts w:asciiTheme="minorEastAsia" w:eastAsiaTheme="minorEastAsia" w:hAnsiTheme="minorEastAsia" w:hint="eastAsia"/>
          <w:kern w:val="0"/>
        </w:rPr>
        <w:t>１</w:t>
      </w:r>
      <w:r w:rsidR="00FC31F8" w:rsidRPr="00A200DD">
        <w:rPr>
          <w:rFonts w:asciiTheme="minorEastAsia" w:eastAsiaTheme="minorEastAsia" w:hAnsiTheme="minorEastAsia" w:hint="eastAsia"/>
          <w:kern w:val="0"/>
        </w:rPr>
        <w:t xml:space="preserve">　あなたの状態が下記のＡＢＣを全て満たしているため、緊急やむを得ず、下記の方法と時間帯において最小限度の身体拘束を行います。</w:t>
      </w:r>
    </w:p>
    <w:p w14:paraId="2B54DB31" w14:textId="29BA55DE" w:rsidR="00FC31F8" w:rsidRPr="00A200DD" w:rsidRDefault="00FC31F8" w:rsidP="00A200DD">
      <w:pPr>
        <w:ind w:firstLineChars="100" w:firstLine="216"/>
        <w:rPr>
          <w:rFonts w:asciiTheme="minorEastAsia" w:eastAsiaTheme="minorEastAsia" w:hAnsiTheme="minorEastAsia"/>
          <w:kern w:val="0"/>
        </w:rPr>
      </w:pPr>
      <w:r w:rsidRPr="00A200DD">
        <w:rPr>
          <w:rFonts w:asciiTheme="minorEastAsia" w:eastAsiaTheme="minorEastAsia" w:hAnsiTheme="minorEastAsia" w:hint="eastAsia"/>
          <w:kern w:val="0"/>
        </w:rPr>
        <w:t xml:space="preserve">　ただし、解除することを目標に検討を行うことを約束いたします。</w:t>
      </w:r>
    </w:p>
    <w:p w14:paraId="5BC8CC55" w14:textId="77777777" w:rsidR="00FC31F8" w:rsidRPr="00FC31F8" w:rsidRDefault="00FC31F8" w:rsidP="00FC31F8">
      <w:pPr>
        <w:pStyle w:val="af"/>
        <w:ind w:leftChars="0" w:left="360"/>
        <w:rPr>
          <w:rFonts w:asciiTheme="minorEastAsia" w:eastAsiaTheme="minorEastAsia" w:hAnsiTheme="minorEastAsia"/>
          <w:kern w:val="0"/>
        </w:rPr>
      </w:pPr>
    </w:p>
    <w:tbl>
      <w:tblPr>
        <w:tblStyle w:val="ae"/>
        <w:tblW w:w="0" w:type="auto"/>
        <w:tblInd w:w="562" w:type="dxa"/>
        <w:tblLook w:val="04A0" w:firstRow="1" w:lastRow="0" w:firstColumn="1" w:lastColumn="0" w:noHBand="0" w:noVBand="1"/>
      </w:tblPr>
      <w:tblGrid>
        <w:gridCol w:w="8080"/>
      </w:tblGrid>
      <w:tr w:rsidR="00FC31F8" w14:paraId="615209A1" w14:textId="77777777" w:rsidTr="00EE6D1F">
        <w:tc>
          <w:tcPr>
            <w:tcW w:w="8080" w:type="dxa"/>
          </w:tcPr>
          <w:p w14:paraId="3337CE32" w14:textId="77777777" w:rsidR="000370D1" w:rsidRDefault="00EE6D1F" w:rsidP="00EE6D1F">
            <w:pPr>
              <w:pStyle w:val="af"/>
              <w:ind w:leftChars="0" w:left="648" w:hangingChars="300" w:hanging="648"/>
              <w:rPr>
                <w:rFonts w:asciiTheme="minorEastAsia" w:eastAsiaTheme="minorEastAsia" w:hAnsiTheme="minorEastAsia"/>
                <w:kern w:val="0"/>
              </w:rPr>
            </w:pPr>
            <w:r>
              <w:rPr>
                <w:rFonts w:asciiTheme="minorEastAsia" w:eastAsiaTheme="minorEastAsia" w:hAnsiTheme="minorEastAsia" w:hint="eastAsia"/>
                <w:kern w:val="0"/>
              </w:rPr>
              <w:t>Ａ：利用者（入所者）本人または他の利用者（入所者）等の生命または</w:t>
            </w:r>
            <w:r w:rsidR="000370D1">
              <w:rPr>
                <w:rFonts w:asciiTheme="minorEastAsia" w:eastAsiaTheme="minorEastAsia" w:hAnsiTheme="minorEastAsia" w:hint="eastAsia"/>
                <w:kern w:val="0"/>
              </w:rPr>
              <w:t>身体</w:t>
            </w:r>
            <w:r>
              <w:rPr>
                <w:rFonts w:asciiTheme="minorEastAsia" w:eastAsiaTheme="minorEastAsia" w:hAnsiTheme="minorEastAsia" w:hint="eastAsia"/>
                <w:kern w:val="0"/>
              </w:rPr>
              <w:t>が</w:t>
            </w:r>
            <w:r w:rsidR="000370D1">
              <w:rPr>
                <w:rFonts w:asciiTheme="minorEastAsia" w:eastAsiaTheme="minorEastAsia" w:hAnsiTheme="minorEastAsia" w:hint="eastAsia"/>
                <w:kern w:val="0"/>
              </w:rPr>
              <w:t>危</w:t>
            </w:r>
          </w:p>
          <w:p w14:paraId="0DF99900" w14:textId="1903B4C8" w:rsidR="00EE6D1F" w:rsidRDefault="000370D1" w:rsidP="00EE6D1F">
            <w:pPr>
              <w:pStyle w:val="af"/>
              <w:ind w:leftChars="0" w:left="648" w:hangingChars="300" w:hanging="648"/>
              <w:rPr>
                <w:rFonts w:asciiTheme="minorEastAsia" w:eastAsiaTheme="minorEastAsia" w:hAnsiTheme="minorEastAsia"/>
                <w:kern w:val="0"/>
              </w:rPr>
            </w:pPr>
            <w:r>
              <w:rPr>
                <w:rFonts w:asciiTheme="minorEastAsia" w:eastAsiaTheme="minorEastAsia" w:hAnsiTheme="minorEastAsia"/>
                <w:kern w:val="0"/>
              </w:rPr>
              <w:t xml:space="preserve">　</w:t>
            </w:r>
            <w:r>
              <w:rPr>
                <w:rFonts w:asciiTheme="minorEastAsia" w:eastAsiaTheme="minorEastAsia" w:hAnsiTheme="minorEastAsia" w:hint="eastAsia"/>
                <w:kern w:val="0"/>
              </w:rPr>
              <w:t xml:space="preserve">　険にさらされる</w:t>
            </w:r>
            <w:r w:rsidR="00320A42">
              <w:rPr>
                <w:rFonts w:asciiTheme="minorEastAsia" w:eastAsiaTheme="minorEastAsia" w:hAnsiTheme="minorEastAsia" w:hint="eastAsia"/>
                <w:kern w:val="0"/>
              </w:rPr>
              <w:t>可能性</w:t>
            </w:r>
            <w:r w:rsidR="00EE6D1F">
              <w:rPr>
                <w:rFonts w:asciiTheme="minorEastAsia" w:eastAsiaTheme="minorEastAsia" w:hAnsiTheme="minorEastAsia" w:hint="eastAsia"/>
                <w:kern w:val="0"/>
              </w:rPr>
              <w:t>が著しく高い。</w:t>
            </w:r>
          </w:p>
          <w:p w14:paraId="3A0AE1A9" w14:textId="51B07F89" w:rsidR="00EE6D1F" w:rsidRDefault="00EE6D1F" w:rsidP="00EE6D1F">
            <w:pPr>
              <w:pStyle w:val="af"/>
              <w:ind w:leftChars="0" w:left="648" w:hangingChars="300" w:hanging="648"/>
              <w:rPr>
                <w:rFonts w:asciiTheme="minorEastAsia" w:eastAsiaTheme="minorEastAsia" w:hAnsiTheme="minorEastAsia"/>
                <w:kern w:val="0"/>
              </w:rPr>
            </w:pPr>
            <w:r>
              <w:rPr>
                <w:rFonts w:asciiTheme="minorEastAsia" w:eastAsiaTheme="minorEastAsia" w:hAnsiTheme="minorEastAsia" w:hint="eastAsia"/>
                <w:kern w:val="0"/>
              </w:rPr>
              <w:t>Ｂ：身体拘束その他の行動制限を行う以外に</w:t>
            </w:r>
            <w:r w:rsidR="00394B9F">
              <w:rPr>
                <w:rFonts w:asciiTheme="minorEastAsia" w:eastAsiaTheme="minorEastAsia" w:hAnsiTheme="minorEastAsia" w:hint="eastAsia"/>
                <w:kern w:val="0"/>
              </w:rPr>
              <w:t>代</w:t>
            </w:r>
            <w:r>
              <w:rPr>
                <w:rFonts w:asciiTheme="minorEastAsia" w:eastAsiaTheme="minorEastAsia" w:hAnsiTheme="minorEastAsia" w:hint="eastAsia"/>
                <w:kern w:val="0"/>
              </w:rPr>
              <w:t>替えする介護方法がない。</w:t>
            </w:r>
          </w:p>
          <w:p w14:paraId="3D6EDE46" w14:textId="7B1986EE" w:rsidR="00FC31F8" w:rsidRDefault="00EE6D1F" w:rsidP="00EE6D1F">
            <w:pPr>
              <w:pStyle w:val="af"/>
              <w:ind w:leftChars="0" w:left="0"/>
              <w:rPr>
                <w:rFonts w:asciiTheme="minorEastAsia" w:eastAsiaTheme="minorEastAsia" w:hAnsiTheme="minorEastAsia"/>
                <w:kern w:val="0"/>
              </w:rPr>
            </w:pPr>
            <w:r>
              <w:rPr>
                <w:rFonts w:asciiTheme="minorEastAsia" w:eastAsiaTheme="minorEastAsia" w:hAnsiTheme="minorEastAsia" w:hint="eastAsia"/>
                <w:kern w:val="0"/>
              </w:rPr>
              <w:t>Ｃ：身体拘束その他の行動制限が一時的である。</w:t>
            </w:r>
          </w:p>
        </w:tc>
      </w:tr>
    </w:tbl>
    <w:p w14:paraId="334B4EBB" w14:textId="6B18322C" w:rsidR="00FC31F8" w:rsidRDefault="00FC31F8" w:rsidP="00D92848">
      <w:pPr>
        <w:pStyle w:val="af"/>
        <w:ind w:leftChars="0" w:left="1212"/>
        <w:rPr>
          <w:rFonts w:asciiTheme="minorEastAsia" w:eastAsiaTheme="minorEastAsia" w:hAnsiTheme="minorEastAsia"/>
          <w:kern w:val="0"/>
        </w:rPr>
      </w:pPr>
    </w:p>
    <w:tbl>
      <w:tblPr>
        <w:tblStyle w:val="ae"/>
        <w:tblW w:w="0" w:type="auto"/>
        <w:tblInd w:w="562" w:type="dxa"/>
        <w:tblLook w:val="04A0" w:firstRow="1" w:lastRow="0" w:firstColumn="1" w:lastColumn="0" w:noHBand="0" w:noVBand="1"/>
      </w:tblPr>
      <w:tblGrid>
        <w:gridCol w:w="2694"/>
        <w:gridCol w:w="5386"/>
      </w:tblGrid>
      <w:tr w:rsidR="00EE6D1F" w14:paraId="0DCA7F52" w14:textId="77777777" w:rsidTr="00EE6D1F">
        <w:tc>
          <w:tcPr>
            <w:tcW w:w="2694" w:type="dxa"/>
          </w:tcPr>
          <w:p w14:paraId="733A72B3" w14:textId="143395AD" w:rsidR="00EE6D1F" w:rsidRDefault="00EE6D1F" w:rsidP="00D92848">
            <w:pPr>
              <w:pStyle w:val="af"/>
              <w:ind w:leftChars="0" w:left="0"/>
              <w:rPr>
                <w:rFonts w:asciiTheme="minorEastAsia" w:eastAsiaTheme="minorEastAsia" w:hAnsiTheme="minorEastAsia"/>
                <w:kern w:val="0"/>
              </w:rPr>
            </w:pPr>
            <w:r>
              <w:rPr>
                <w:rFonts w:asciiTheme="minorEastAsia" w:eastAsiaTheme="minorEastAsia" w:hAnsiTheme="minorEastAsia" w:hint="eastAsia"/>
                <w:kern w:val="0"/>
              </w:rPr>
              <w:t>個別の状況による拘束、行動制限の必要な理由</w:t>
            </w:r>
          </w:p>
        </w:tc>
        <w:tc>
          <w:tcPr>
            <w:tcW w:w="5386" w:type="dxa"/>
          </w:tcPr>
          <w:p w14:paraId="244F35AA" w14:textId="77777777" w:rsidR="00EE6D1F" w:rsidRDefault="00EE6D1F" w:rsidP="00D92848">
            <w:pPr>
              <w:pStyle w:val="af"/>
              <w:ind w:leftChars="0" w:left="0"/>
              <w:rPr>
                <w:rFonts w:asciiTheme="minorEastAsia" w:eastAsiaTheme="minorEastAsia" w:hAnsiTheme="minorEastAsia"/>
                <w:kern w:val="0"/>
              </w:rPr>
            </w:pPr>
          </w:p>
        </w:tc>
      </w:tr>
      <w:tr w:rsidR="00EE6D1F" w14:paraId="5CABB100" w14:textId="77777777" w:rsidTr="00EE6D1F">
        <w:tc>
          <w:tcPr>
            <w:tcW w:w="2694" w:type="dxa"/>
          </w:tcPr>
          <w:p w14:paraId="2C8327FC" w14:textId="05003B86" w:rsidR="00EE6D1F" w:rsidRPr="00EE6D1F" w:rsidRDefault="00EE6D1F" w:rsidP="00D92848">
            <w:pPr>
              <w:pStyle w:val="af"/>
              <w:ind w:leftChars="0" w:left="0"/>
              <w:rPr>
                <w:rFonts w:asciiTheme="minorEastAsia" w:eastAsiaTheme="minorEastAsia" w:hAnsiTheme="minorEastAsia"/>
                <w:kern w:val="0"/>
              </w:rPr>
            </w:pPr>
            <w:r>
              <w:rPr>
                <w:rFonts w:asciiTheme="minorEastAsia" w:eastAsiaTheme="minorEastAsia" w:hAnsiTheme="minorEastAsia" w:hint="eastAsia"/>
                <w:kern w:val="0"/>
              </w:rPr>
              <w:t>身体拘束、行動制限の方法（場所、内容、部位)</w:t>
            </w:r>
          </w:p>
        </w:tc>
        <w:tc>
          <w:tcPr>
            <w:tcW w:w="5386" w:type="dxa"/>
          </w:tcPr>
          <w:p w14:paraId="3EA1B50E" w14:textId="77777777" w:rsidR="00EE6D1F" w:rsidRDefault="00EE6D1F" w:rsidP="00D92848">
            <w:pPr>
              <w:pStyle w:val="af"/>
              <w:ind w:leftChars="0" w:left="0"/>
              <w:rPr>
                <w:rFonts w:asciiTheme="minorEastAsia" w:eastAsiaTheme="minorEastAsia" w:hAnsiTheme="minorEastAsia"/>
                <w:kern w:val="0"/>
              </w:rPr>
            </w:pPr>
          </w:p>
        </w:tc>
      </w:tr>
      <w:tr w:rsidR="00EE6D1F" w14:paraId="31CFAF53" w14:textId="77777777" w:rsidTr="00EE6D1F">
        <w:tc>
          <w:tcPr>
            <w:tcW w:w="2694" w:type="dxa"/>
          </w:tcPr>
          <w:p w14:paraId="41B241D0" w14:textId="04071997" w:rsidR="00EE6D1F" w:rsidRDefault="00EE6D1F" w:rsidP="00D92848">
            <w:pPr>
              <w:pStyle w:val="af"/>
              <w:ind w:leftChars="0" w:left="0"/>
              <w:rPr>
                <w:rFonts w:asciiTheme="minorEastAsia" w:eastAsiaTheme="minorEastAsia" w:hAnsiTheme="minorEastAsia"/>
                <w:kern w:val="0"/>
              </w:rPr>
            </w:pPr>
            <w:r>
              <w:rPr>
                <w:rFonts w:asciiTheme="minorEastAsia" w:eastAsiaTheme="minorEastAsia" w:hAnsiTheme="minorEastAsia" w:hint="eastAsia"/>
                <w:kern w:val="0"/>
              </w:rPr>
              <w:t>拘束、行動制限の時間帯及び時間</w:t>
            </w:r>
          </w:p>
        </w:tc>
        <w:tc>
          <w:tcPr>
            <w:tcW w:w="5386" w:type="dxa"/>
          </w:tcPr>
          <w:p w14:paraId="6E93A938" w14:textId="77777777" w:rsidR="00EE6D1F" w:rsidRDefault="00EE6D1F" w:rsidP="00D92848">
            <w:pPr>
              <w:pStyle w:val="af"/>
              <w:ind w:leftChars="0" w:left="0"/>
              <w:rPr>
                <w:rFonts w:asciiTheme="minorEastAsia" w:eastAsiaTheme="minorEastAsia" w:hAnsiTheme="minorEastAsia"/>
                <w:kern w:val="0"/>
              </w:rPr>
            </w:pPr>
          </w:p>
        </w:tc>
      </w:tr>
      <w:tr w:rsidR="00EE6D1F" w14:paraId="3F064E42" w14:textId="77777777" w:rsidTr="00EE6D1F">
        <w:tc>
          <w:tcPr>
            <w:tcW w:w="2694" w:type="dxa"/>
          </w:tcPr>
          <w:p w14:paraId="439F915A" w14:textId="5CAAB49B" w:rsidR="00EE6D1F" w:rsidRDefault="00EE6D1F" w:rsidP="00D92848">
            <w:pPr>
              <w:pStyle w:val="af"/>
              <w:ind w:leftChars="0" w:left="0"/>
              <w:rPr>
                <w:rFonts w:asciiTheme="minorEastAsia" w:eastAsiaTheme="minorEastAsia" w:hAnsiTheme="minorEastAsia"/>
                <w:kern w:val="0"/>
              </w:rPr>
            </w:pPr>
            <w:r>
              <w:rPr>
                <w:rFonts w:asciiTheme="minorEastAsia" w:eastAsiaTheme="minorEastAsia" w:hAnsiTheme="minorEastAsia" w:hint="eastAsia"/>
                <w:kern w:val="0"/>
              </w:rPr>
              <w:t>特記すべき心身の状況</w:t>
            </w:r>
          </w:p>
          <w:p w14:paraId="0785BEE0" w14:textId="1F6D6A9B" w:rsidR="00EE6D1F" w:rsidRDefault="00EE6D1F" w:rsidP="00D92848">
            <w:pPr>
              <w:pStyle w:val="af"/>
              <w:ind w:leftChars="0" w:left="0"/>
              <w:rPr>
                <w:rFonts w:asciiTheme="minorEastAsia" w:eastAsiaTheme="minorEastAsia" w:hAnsiTheme="minorEastAsia"/>
                <w:kern w:val="0"/>
              </w:rPr>
            </w:pPr>
          </w:p>
        </w:tc>
        <w:tc>
          <w:tcPr>
            <w:tcW w:w="5386" w:type="dxa"/>
          </w:tcPr>
          <w:p w14:paraId="30F841EF" w14:textId="77777777" w:rsidR="00EE6D1F" w:rsidRDefault="00EE6D1F" w:rsidP="00D92848">
            <w:pPr>
              <w:pStyle w:val="af"/>
              <w:ind w:leftChars="0" w:left="0"/>
              <w:rPr>
                <w:rFonts w:asciiTheme="minorEastAsia" w:eastAsiaTheme="minorEastAsia" w:hAnsiTheme="minorEastAsia"/>
                <w:kern w:val="0"/>
              </w:rPr>
            </w:pPr>
          </w:p>
        </w:tc>
      </w:tr>
      <w:tr w:rsidR="00EE6D1F" w14:paraId="24A303D7" w14:textId="77777777" w:rsidTr="00EE6D1F">
        <w:tc>
          <w:tcPr>
            <w:tcW w:w="2694" w:type="dxa"/>
          </w:tcPr>
          <w:p w14:paraId="6FF50B0C" w14:textId="40968F79" w:rsidR="00EE6D1F" w:rsidRDefault="00B94178" w:rsidP="00EE6D1F">
            <w:pPr>
              <w:pStyle w:val="af"/>
              <w:ind w:leftChars="0" w:left="0"/>
              <w:rPr>
                <w:rFonts w:asciiTheme="minorEastAsia" w:eastAsiaTheme="minorEastAsia" w:hAnsiTheme="minorEastAsia"/>
                <w:kern w:val="0"/>
              </w:rPr>
            </w:pPr>
            <w:r>
              <w:rPr>
                <w:rFonts w:asciiTheme="minorEastAsia" w:eastAsiaTheme="minorEastAsia" w:hAnsiTheme="minorEastAsia" w:hint="eastAsia"/>
                <w:kern w:val="0"/>
              </w:rPr>
              <w:t>拘束</w:t>
            </w:r>
            <w:r w:rsidR="00EE6D1F">
              <w:rPr>
                <w:rFonts w:asciiTheme="minorEastAsia" w:eastAsiaTheme="minorEastAsia" w:hAnsiTheme="minorEastAsia" w:hint="eastAsia"/>
                <w:kern w:val="0"/>
              </w:rPr>
              <w:t>行動制限の開始及び解除の予定</w:t>
            </w:r>
          </w:p>
        </w:tc>
        <w:tc>
          <w:tcPr>
            <w:tcW w:w="5386" w:type="dxa"/>
          </w:tcPr>
          <w:p w14:paraId="5DC31D68" w14:textId="796D8377" w:rsidR="00EE6D1F" w:rsidRDefault="00B94178" w:rsidP="00D92848">
            <w:pPr>
              <w:pStyle w:val="af"/>
              <w:ind w:leftChars="0" w:left="0"/>
              <w:rPr>
                <w:rFonts w:asciiTheme="minorEastAsia" w:eastAsiaTheme="minorEastAsia" w:hAnsiTheme="minorEastAsia"/>
                <w:kern w:val="0"/>
              </w:rPr>
            </w:pPr>
            <w:r>
              <w:rPr>
                <w:rFonts w:asciiTheme="minorEastAsia" w:eastAsiaTheme="minorEastAsia" w:hAnsiTheme="minorEastAsia" w:hint="eastAsia"/>
                <w:kern w:val="0"/>
              </w:rPr>
              <w:t>開始</w:t>
            </w:r>
            <w:r w:rsidR="00EE6D1F">
              <w:rPr>
                <w:rFonts w:asciiTheme="minorEastAsia" w:eastAsiaTheme="minorEastAsia" w:hAnsiTheme="minorEastAsia" w:hint="eastAsia"/>
                <w:kern w:val="0"/>
              </w:rPr>
              <w:t xml:space="preserve">　　</w:t>
            </w:r>
            <w:r w:rsidR="007E3E9E">
              <w:rPr>
                <w:rFonts w:asciiTheme="minorEastAsia" w:eastAsiaTheme="minorEastAsia" w:hAnsiTheme="minorEastAsia" w:hint="eastAsia"/>
                <w:kern w:val="0"/>
              </w:rPr>
              <w:t>令和</w:t>
            </w:r>
            <w:r w:rsidR="00492799">
              <w:rPr>
                <w:rFonts w:asciiTheme="minorEastAsia" w:eastAsiaTheme="minorEastAsia" w:hAnsiTheme="minorEastAsia" w:hint="eastAsia"/>
                <w:kern w:val="0"/>
              </w:rPr>
              <w:t xml:space="preserve">　　　</w:t>
            </w:r>
            <w:r w:rsidR="00EE6D1F">
              <w:rPr>
                <w:rFonts w:asciiTheme="minorEastAsia" w:eastAsiaTheme="minorEastAsia" w:hAnsiTheme="minorEastAsia" w:hint="eastAsia"/>
                <w:kern w:val="0"/>
              </w:rPr>
              <w:t>月</w:t>
            </w:r>
            <w:r w:rsidR="00492799">
              <w:rPr>
                <w:rFonts w:asciiTheme="minorEastAsia" w:eastAsiaTheme="minorEastAsia" w:hAnsiTheme="minorEastAsia" w:hint="eastAsia"/>
                <w:kern w:val="0"/>
              </w:rPr>
              <w:t xml:space="preserve">　　　</w:t>
            </w:r>
            <w:r w:rsidR="00EE6D1F">
              <w:rPr>
                <w:rFonts w:asciiTheme="minorEastAsia" w:eastAsiaTheme="minorEastAsia" w:hAnsiTheme="minorEastAsia" w:hint="eastAsia"/>
                <w:kern w:val="0"/>
              </w:rPr>
              <w:t>日</w:t>
            </w:r>
            <w:r w:rsidR="00492799">
              <w:rPr>
                <w:rFonts w:asciiTheme="minorEastAsia" w:eastAsiaTheme="minorEastAsia" w:hAnsiTheme="minorEastAsia" w:hint="eastAsia"/>
                <w:kern w:val="0"/>
              </w:rPr>
              <w:t xml:space="preserve">　　　　時から</w:t>
            </w:r>
          </w:p>
          <w:p w14:paraId="26B5B9BB" w14:textId="34FB697F" w:rsidR="00492799" w:rsidRDefault="00754C59" w:rsidP="007E3E9E">
            <w:pPr>
              <w:pStyle w:val="af"/>
              <w:ind w:leftChars="0" w:left="0"/>
              <w:rPr>
                <w:rFonts w:asciiTheme="minorEastAsia" w:eastAsiaTheme="minorEastAsia" w:hAnsiTheme="minorEastAsia"/>
                <w:kern w:val="0"/>
              </w:rPr>
            </w:pPr>
            <w:r>
              <w:rPr>
                <w:rFonts w:asciiTheme="minorEastAsia" w:eastAsiaTheme="minorEastAsia" w:hAnsiTheme="minorEastAsia" w:hint="eastAsia"/>
                <w:kern w:val="0"/>
              </w:rPr>
              <w:t>解除</w:t>
            </w:r>
            <w:r w:rsidR="00492799">
              <w:rPr>
                <w:rFonts w:asciiTheme="minorEastAsia" w:eastAsiaTheme="minorEastAsia" w:hAnsiTheme="minorEastAsia" w:hint="eastAsia"/>
                <w:kern w:val="0"/>
              </w:rPr>
              <w:t xml:space="preserve">　　</w:t>
            </w:r>
            <w:r w:rsidR="007E3E9E">
              <w:rPr>
                <w:rFonts w:asciiTheme="minorEastAsia" w:eastAsiaTheme="minorEastAsia" w:hAnsiTheme="minorEastAsia" w:hint="eastAsia"/>
                <w:kern w:val="0"/>
              </w:rPr>
              <w:t xml:space="preserve">令和　</w:t>
            </w:r>
            <w:r w:rsidR="00492799">
              <w:rPr>
                <w:rFonts w:asciiTheme="minorEastAsia" w:eastAsiaTheme="minorEastAsia" w:hAnsiTheme="minorEastAsia" w:hint="eastAsia"/>
                <w:kern w:val="0"/>
              </w:rPr>
              <w:t xml:space="preserve">　　月　　　日　　　　時から</w:t>
            </w:r>
          </w:p>
        </w:tc>
      </w:tr>
    </w:tbl>
    <w:p w14:paraId="1A49C4D0" w14:textId="1B1018BC" w:rsidR="00FC31F8" w:rsidRDefault="00FC31F8" w:rsidP="00D92848">
      <w:pPr>
        <w:pStyle w:val="af"/>
        <w:ind w:leftChars="0" w:left="1212"/>
        <w:rPr>
          <w:rFonts w:asciiTheme="minorEastAsia" w:eastAsiaTheme="minorEastAsia" w:hAnsiTheme="minorEastAsia"/>
          <w:kern w:val="0"/>
        </w:rPr>
      </w:pPr>
    </w:p>
    <w:p w14:paraId="5391AE7A" w14:textId="55CD171D" w:rsidR="00FC31F8" w:rsidRDefault="00492799" w:rsidP="00D92848">
      <w:pPr>
        <w:pStyle w:val="af"/>
        <w:ind w:leftChars="0" w:left="1212"/>
        <w:rPr>
          <w:rFonts w:asciiTheme="minorEastAsia" w:eastAsiaTheme="minorEastAsia" w:hAnsiTheme="minorEastAsia"/>
          <w:kern w:val="0"/>
        </w:rPr>
      </w:pPr>
      <w:r>
        <w:rPr>
          <w:rFonts w:asciiTheme="minorEastAsia" w:eastAsiaTheme="minorEastAsia" w:hAnsiTheme="minorEastAsia" w:hint="eastAsia"/>
          <w:kern w:val="0"/>
        </w:rPr>
        <w:t>上記のとおり実施いたします。</w:t>
      </w:r>
    </w:p>
    <w:p w14:paraId="3C4BC151" w14:textId="1EB98AC8" w:rsidR="00492799" w:rsidRPr="00492799" w:rsidRDefault="00492799" w:rsidP="00492799">
      <w:pPr>
        <w:ind w:firstLineChars="400" w:firstLine="864"/>
        <w:rPr>
          <w:rFonts w:asciiTheme="minorEastAsia" w:eastAsiaTheme="minorEastAsia" w:hAnsiTheme="minorEastAsia"/>
          <w:kern w:val="0"/>
        </w:rPr>
      </w:pPr>
      <w:r w:rsidRPr="00492799">
        <w:rPr>
          <w:rFonts w:asciiTheme="minorEastAsia" w:eastAsiaTheme="minorEastAsia" w:hAnsiTheme="minorEastAsia" w:hint="eastAsia"/>
          <w:kern w:val="0"/>
        </w:rPr>
        <w:t xml:space="preserve">令和　　年　　月　　日　　　　</w:t>
      </w:r>
    </w:p>
    <w:p w14:paraId="3260CA27" w14:textId="29582CB0" w:rsidR="00FC31F8" w:rsidRDefault="00492799" w:rsidP="00D92848">
      <w:pPr>
        <w:pStyle w:val="af"/>
        <w:ind w:leftChars="0" w:left="1212"/>
        <w:rPr>
          <w:rFonts w:asciiTheme="minorEastAsia" w:eastAsiaTheme="minorEastAsia" w:hAnsiTheme="minorEastAsia"/>
          <w:kern w:val="0"/>
        </w:rPr>
      </w:pPr>
      <w:r>
        <w:rPr>
          <w:rFonts w:asciiTheme="minorEastAsia" w:eastAsiaTheme="minorEastAsia" w:hAnsiTheme="minorEastAsia" w:hint="eastAsia"/>
          <w:kern w:val="0"/>
        </w:rPr>
        <w:t xml:space="preserve">　　　　　　　　　　　施設名　特別養護老人ホーム　ほのぼの荘</w:t>
      </w:r>
    </w:p>
    <w:p w14:paraId="3E644A59" w14:textId="2DDEC1BC" w:rsidR="00492799" w:rsidRDefault="00492799" w:rsidP="00D92848">
      <w:pPr>
        <w:pStyle w:val="af"/>
        <w:ind w:leftChars="0" w:left="1212"/>
        <w:rPr>
          <w:rFonts w:asciiTheme="minorEastAsia" w:eastAsiaTheme="minorEastAsia" w:hAnsiTheme="minorEastAsia"/>
          <w:kern w:val="0"/>
        </w:rPr>
      </w:pPr>
      <w:r>
        <w:rPr>
          <w:rFonts w:asciiTheme="minorEastAsia" w:eastAsiaTheme="minorEastAsia" w:hAnsiTheme="minorEastAsia" w:hint="eastAsia"/>
          <w:kern w:val="0"/>
        </w:rPr>
        <w:t xml:space="preserve">　　　　　　　　　　　　　　　施設長　　</w:t>
      </w:r>
    </w:p>
    <w:p w14:paraId="6FCEE91F" w14:textId="033D958F" w:rsidR="00FC31F8" w:rsidRDefault="00492799" w:rsidP="00D92848">
      <w:pPr>
        <w:pStyle w:val="af"/>
        <w:ind w:leftChars="0" w:left="1212"/>
        <w:rPr>
          <w:rFonts w:asciiTheme="minorEastAsia" w:eastAsiaTheme="minorEastAsia" w:hAnsiTheme="minorEastAsia"/>
          <w:kern w:val="0"/>
        </w:rPr>
      </w:pPr>
      <w:r>
        <w:rPr>
          <w:rFonts w:asciiTheme="minorEastAsia" w:eastAsiaTheme="minorEastAsia" w:hAnsiTheme="minorEastAsia" w:hint="eastAsia"/>
          <w:kern w:val="0"/>
        </w:rPr>
        <w:t xml:space="preserve">　　　　　　　　　　　　　</w:t>
      </w:r>
      <w:r w:rsidR="00394B9F">
        <w:rPr>
          <w:rFonts w:asciiTheme="minorEastAsia" w:eastAsiaTheme="minorEastAsia" w:hAnsiTheme="minorEastAsia" w:hint="eastAsia"/>
          <w:kern w:val="0"/>
        </w:rPr>
        <w:t xml:space="preserve">　　</w:t>
      </w:r>
      <w:r>
        <w:rPr>
          <w:rFonts w:asciiTheme="minorEastAsia" w:eastAsiaTheme="minorEastAsia" w:hAnsiTheme="minorEastAsia" w:hint="eastAsia"/>
          <w:kern w:val="0"/>
        </w:rPr>
        <w:t>説明者　　　　　　　　　　　　　㊞</w:t>
      </w:r>
    </w:p>
    <w:p w14:paraId="0DA02C3A" w14:textId="77777777" w:rsidR="000370D1" w:rsidRDefault="000370D1" w:rsidP="00492799">
      <w:pPr>
        <w:ind w:firstLineChars="300" w:firstLine="648"/>
        <w:rPr>
          <w:rFonts w:asciiTheme="minorEastAsia" w:eastAsiaTheme="minorEastAsia" w:hAnsiTheme="minorEastAsia"/>
          <w:kern w:val="0"/>
        </w:rPr>
      </w:pPr>
    </w:p>
    <w:p w14:paraId="77F40577" w14:textId="2BBD061C" w:rsidR="00492799" w:rsidRPr="00492799" w:rsidRDefault="00492799" w:rsidP="00492799">
      <w:pPr>
        <w:ind w:firstLineChars="300" w:firstLine="648"/>
        <w:rPr>
          <w:rFonts w:asciiTheme="minorEastAsia" w:eastAsiaTheme="minorEastAsia" w:hAnsiTheme="minorEastAsia"/>
          <w:kern w:val="0"/>
        </w:rPr>
      </w:pPr>
      <w:r w:rsidRPr="00492799">
        <w:rPr>
          <w:rFonts w:asciiTheme="minorEastAsia" w:eastAsiaTheme="minorEastAsia" w:hAnsiTheme="minorEastAsia" w:hint="eastAsia"/>
          <w:kern w:val="0"/>
        </w:rPr>
        <w:t>【利用者・家族の記入欄】</w:t>
      </w:r>
    </w:p>
    <w:p w14:paraId="7DC01440" w14:textId="77777777" w:rsidR="000370D1" w:rsidRDefault="000370D1" w:rsidP="00D92848">
      <w:pPr>
        <w:pStyle w:val="af"/>
        <w:ind w:leftChars="0" w:left="1212"/>
        <w:rPr>
          <w:rFonts w:asciiTheme="minorEastAsia" w:eastAsiaTheme="minorEastAsia" w:hAnsiTheme="minorEastAsia"/>
          <w:kern w:val="0"/>
        </w:rPr>
      </w:pPr>
    </w:p>
    <w:p w14:paraId="3E7B09BF" w14:textId="5D401059" w:rsidR="00492799" w:rsidRDefault="00394B9F" w:rsidP="00D92848">
      <w:pPr>
        <w:pStyle w:val="af"/>
        <w:ind w:leftChars="0" w:left="1212"/>
        <w:rPr>
          <w:rFonts w:asciiTheme="minorEastAsia" w:eastAsiaTheme="minorEastAsia" w:hAnsiTheme="minorEastAsia"/>
          <w:kern w:val="0"/>
        </w:rPr>
      </w:pPr>
      <w:r>
        <w:rPr>
          <w:rFonts w:asciiTheme="minorEastAsia" w:eastAsiaTheme="minorEastAsia" w:hAnsiTheme="minorEastAsia" w:hint="eastAsia"/>
          <w:kern w:val="0"/>
        </w:rPr>
        <w:t>上記の内容について説明を受け、確認しました。</w:t>
      </w:r>
    </w:p>
    <w:p w14:paraId="195602CA" w14:textId="54CD6E8F" w:rsidR="00394B9F" w:rsidRPr="00394B9F" w:rsidRDefault="00394B9F" w:rsidP="00394B9F">
      <w:pPr>
        <w:ind w:firstLineChars="400" w:firstLine="864"/>
        <w:rPr>
          <w:rFonts w:asciiTheme="minorEastAsia" w:eastAsiaTheme="minorEastAsia" w:hAnsiTheme="minorEastAsia"/>
          <w:kern w:val="0"/>
        </w:rPr>
      </w:pPr>
      <w:r w:rsidRPr="00394B9F">
        <w:rPr>
          <w:rFonts w:asciiTheme="minorEastAsia" w:eastAsiaTheme="minorEastAsia" w:hAnsiTheme="minorEastAsia" w:hint="eastAsia"/>
          <w:kern w:val="0"/>
        </w:rPr>
        <w:t xml:space="preserve">令和　</w:t>
      </w:r>
      <w:r>
        <w:rPr>
          <w:rFonts w:asciiTheme="minorEastAsia" w:eastAsiaTheme="minorEastAsia" w:hAnsiTheme="minorEastAsia" w:hint="eastAsia"/>
          <w:kern w:val="0"/>
        </w:rPr>
        <w:t xml:space="preserve">　</w:t>
      </w:r>
      <w:r w:rsidRPr="00394B9F">
        <w:rPr>
          <w:rFonts w:asciiTheme="minorEastAsia" w:eastAsiaTheme="minorEastAsia" w:hAnsiTheme="minorEastAsia" w:hint="eastAsia"/>
          <w:kern w:val="0"/>
        </w:rPr>
        <w:t>年</w:t>
      </w:r>
      <w:r>
        <w:rPr>
          <w:rFonts w:asciiTheme="minorEastAsia" w:eastAsiaTheme="minorEastAsia" w:hAnsiTheme="minorEastAsia" w:hint="eastAsia"/>
          <w:kern w:val="0"/>
        </w:rPr>
        <w:t xml:space="preserve">　</w:t>
      </w:r>
      <w:r w:rsidRPr="00394B9F">
        <w:rPr>
          <w:rFonts w:asciiTheme="minorEastAsia" w:eastAsiaTheme="minorEastAsia" w:hAnsiTheme="minorEastAsia" w:hint="eastAsia"/>
          <w:kern w:val="0"/>
        </w:rPr>
        <w:t xml:space="preserve">　月　</w:t>
      </w:r>
      <w:r>
        <w:rPr>
          <w:rFonts w:asciiTheme="minorEastAsia" w:eastAsiaTheme="minorEastAsia" w:hAnsiTheme="minorEastAsia" w:hint="eastAsia"/>
          <w:kern w:val="0"/>
        </w:rPr>
        <w:t xml:space="preserve">　</w:t>
      </w:r>
      <w:r w:rsidRPr="00394B9F">
        <w:rPr>
          <w:rFonts w:asciiTheme="minorEastAsia" w:eastAsiaTheme="minorEastAsia" w:hAnsiTheme="minorEastAsia" w:hint="eastAsia"/>
          <w:kern w:val="0"/>
        </w:rPr>
        <w:t>日</w:t>
      </w:r>
    </w:p>
    <w:p w14:paraId="3AD84276" w14:textId="339875EA" w:rsidR="00394B9F" w:rsidRDefault="00394B9F" w:rsidP="00D92848">
      <w:pPr>
        <w:pStyle w:val="af"/>
        <w:ind w:leftChars="0" w:left="1212"/>
        <w:rPr>
          <w:rFonts w:asciiTheme="minorEastAsia" w:eastAsiaTheme="minorEastAsia" w:hAnsiTheme="minorEastAsia"/>
          <w:kern w:val="0"/>
        </w:rPr>
      </w:pPr>
      <w:r>
        <w:rPr>
          <w:rFonts w:asciiTheme="minorEastAsia" w:eastAsiaTheme="minorEastAsia" w:hAnsiTheme="minorEastAsia" w:hint="eastAsia"/>
          <w:kern w:val="0"/>
        </w:rPr>
        <w:t xml:space="preserve">　　　　　　　　　　　</w:t>
      </w:r>
      <w:r w:rsidR="000370D1">
        <w:rPr>
          <w:rFonts w:asciiTheme="minorEastAsia" w:eastAsiaTheme="minorEastAsia" w:hAnsiTheme="minorEastAsia" w:hint="eastAsia"/>
          <w:kern w:val="0"/>
        </w:rPr>
        <w:t>利用者</w:t>
      </w:r>
      <w:r>
        <w:rPr>
          <w:rFonts w:asciiTheme="minorEastAsia" w:eastAsiaTheme="minorEastAsia" w:hAnsiTheme="minorEastAsia" w:hint="eastAsia"/>
          <w:kern w:val="0"/>
        </w:rPr>
        <w:t xml:space="preserve">氏名　　　　　　　　　　</w:t>
      </w:r>
      <w:r w:rsidR="000370D1">
        <w:rPr>
          <w:rFonts w:asciiTheme="minorEastAsia" w:eastAsiaTheme="minorEastAsia" w:hAnsiTheme="minorEastAsia" w:hint="eastAsia"/>
          <w:kern w:val="0"/>
        </w:rPr>
        <w:t xml:space="preserve">　　　　　　</w:t>
      </w:r>
      <w:r>
        <w:rPr>
          <w:rFonts w:asciiTheme="minorEastAsia" w:eastAsiaTheme="minorEastAsia" w:hAnsiTheme="minorEastAsia" w:hint="eastAsia"/>
          <w:kern w:val="0"/>
        </w:rPr>
        <w:t>㊞</w:t>
      </w:r>
    </w:p>
    <w:p w14:paraId="76BAE107" w14:textId="76B22495" w:rsidR="00FC31F8" w:rsidRPr="00422F3A" w:rsidRDefault="00394B9F" w:rsidP="00D92848">
      <w:pPr>
        <w:pStyle w:val="af"/>
        <w:ind w:leftChars="0" w:left="1212"/>
        <w:rPr>
          <w:rFonts w:asciiTheme="minorEastAsia" w:eastAsiaTheme="minorEastAsia" w:hAnsiTheme="minorEastAsia"/>
          <w:kern w:val="0"/>
        </w:rPr>
      </w:pPr>
      <w:r>
        <w:rPr>
          <w:rFonts w:asciiTheme="minorEastAsia" w:eastAsiaTheme="minorEastAsia" w:hAnsiTheme="minorEastAsia" w:hint="eastAsia"/>
          <w:kern w:val="0"/>
        </w:rPr>
        <w:t xml:space="preserve">　　　　　　　　　　（利用者との続柄　　</w:t>
      </w:r>
      <w:r w:rsidR="000370D1">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w:t>
      </w:r>
      <w:r w:rsidRPr="00422F3A">
        <w:rPr>
          <w:rFonts w:asciiTheme="minorEastAsia" w:eastAsiaTheme="minorEastAsia" w:hAnsiTheme="minorEastAsia" w:hint="eastAsia"/>
          <w:kern w:val="0"/>
        </w:rPr>
        <w:t xml:space="preserve">　　</w:t>
      </w:r>
      <w:r w:rsidR="00420B35" w:rsidRPr="00422F3A">
        <w:rPr>
          <w:rFonts w:asciiTheme="minorEastAsia" w:eastAsiaTheme="minorEastAsia" w:hAnsiTheme="minorEastAsia" w:hint="eastAsia"/>
          <w:kern w:val="0"/>
        </w:rPr>
        <w:t>㊞</w:t>
      </w:r>
      <w:r w:rsidRPr="00422F3A">
        <w:rPr>
          <w:rFonts w:asciiTheme="minorEastAsia" w:eastAsiaTheme="minorEastAsia" w:hAnsiTheme="minorEastAsia" w:hint="eastAsia"/>
          <w:kern w:val="0"/>
        </w:rPr>
        <w:t>）</w:t>
      </w:r>
      <w:bookmarkStart w:id="2" w:name="_GoBack"/>
      <w:bookmarkEnd w:id="2"/>
    </w:p>
    <w:p w14:paraId="7B3137CF" w14:textId="669A3F98" w:rsidR="00754C59" w:rsidRDefault="00754C59" w:rsidP="00D92848">
      <w:pPr>
        <w:pStyle w:val="af"/>
        <w:ind w:leftChars="0" w:left="1212"/>
        <w:rPr>
          <w:rFonts w:asciiTheme="minorEastAsia" w:eastAsiaTheme="minorEastAsia" w:hAnsiTheme="minorEastAsia"/>
          <w:kern w:val="0"/>
        </w:rPr>
      </w:pPr>
    </w:p>
    <w:p w14:paraId="4686A0D5" w14:textId="35D4D376" w:rsidR="000370D1" w:rsidRDefault="000370D1" w:rsidP="00D92848">
      <w:pPr>
        <w:pStyle w:val="af"/>
        <w:ind w:leftChars="0" w:left="1212"/>
        <w:rPr>
          <w:rFonts w:asciiTheme="minorEastAsia" w:eastAsiaTheme="minorEastAsia" w:hAnsiTheme="minorEastAsia"/>
          <w:kern w:val="0"/>
        </w:rPr>
      </w:pPr>
    </w:p>
    <w:p w14:paraId="40C125AB" w14:textId="7F66647D" w:rsidR="000370D1" w:rsidRDefault="000370D1" w:rsidP="00D92848">
      <w:pPr>
        <w:pStyle w:val="af"/>
        <w:ind w:leftChars="0" w:left="1212"/>
        <w:rPr>
          <w:rFonts w:asciiTheme="minorEastAsia" w:eastAsiaTheme="minorEastAsia" w:hAnsiTheme="minorEastAsia"/>
          <w:kern w:val="0"/>
        </w:rPr>
      </w:pPr>
    </w:p>
    <w:p w14:paraId="162A177C" w14:textId="77777777" w:rsidR="00A9493D" w:rsidRDefault="00A9493D" w:rsidP="00D92848">
      <w:pPr>
        <w:pStyle w:val="af"/>
        <w:ind w:leftChars="0" w:left="1212"/>
        <w:rPr>
          <w:rFonts w:asciiTheme="minorEastAsia" w:eastAsiaTheme="minorEastAsia" w:hAnsiTheme="minorEastAsia"/>
          <w:kern w:val="0"/>
        </w:rPr>
      </w:pPr>
    </w:p>
    <w:sectPr w:rsidR="00A9493D" w:rsidSect="002E3664">
      <w:footerReference w:type="even" r:id="rId8"/>
      <w:footerReference w:type="default" r:id="rId9"/>
      <w:footerReference w:type="first" r:id="rId10"/>
      <w:pgSz w:w="11906" w:h="16838" w:code="9"/>
      <w:pgMar w:top="1304" w:right="1418" w:bottom="907" w:left="1418" w:header="737" w:footer="397" w:gutter="0"/>
      <w:pgNumType w:start="1"/>
      <w:cols w:space="425"/>
      <w:docGrid w:type="linesAndChars" w:linePitch="348"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701A3" w14:textId="77777777" w:rsidR="001D66B0" w:rsidRDefault="001D66B0">
      <w:r>
        <w:separator/>
      </w:r>
    </w:p>
  </w:endnote>
  <w:endnote w:type="continuationSeparator" w:id="0">
    <w:p w14:paraId="6C08F902" w14:textId="77777777" w:rsidR="001D66B0" w:rsidRDefault="001D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Ｇ">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67B20" w14:textId="77777777" w:rsidR="00613AA5" w:rsidRDefault="00613AA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0AE3CB6" w14:textId="77777777" w:rsidR="00613AA5" w:rsidRDefault="00613AA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90252"/>
      <w:docPartObj>
        <w:docPartGallery w:val="Page Numbers (Bottom of Page)"/>
        <w:docPartUnique/>
      </w:docPartObj>
    </w:sdtPr>
    <w:sdtEndPr/>
    <w:sdtContent>
      <w:p w14:paraId="3DA899F8" w14:textId="77777777" w:rsidR="00613AA5" w:rsidRDefault="00613AA5">
        <w:pPr>
          <w:pStyle w:val="a5"/>
          <w:jc w:val="center"/>
        </w:pPr>
        <w:r>
          <w:fldChar w:fldCharType="begin"/>
        </w:r>
        <w:r>
          <w:instrText xml:space="preserve"> PAGE   \* MERGEFORMAT </w:instrText>
        </w:r>
        <w:r>
          <w:fldChar w:fldCharType="separate"/>
        </w:r>
        <w:r w:rsidR="00C966DB" w:rsidRPr="00C966DB">
          <w:rPr>
            <w:noProof/>
            <w:lang w:val="ja-JP"/>
          </w:rPr>
          <w:t>4</w:t>
        </w:r>
        <w:r>
          <w:fldChar w:fldCharType="end"/>
        </w:r>
      </w:p>
    </w:sdtContent>
  </w:sdt>
  <w:p w14:paraId="082789A7" w14:textId="77777777" w:rsidR="00613AA5" w:rsidRDefault="00613AA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4251"/>
      <w:docPartObj>
        <w:docPartGallery w:val="Page Numbers (Bottom of Page)"/>
        <w:docPartUnique/>
      </w:docPartObj>
    </w:sdtPr>
    <w:sdtEndPr/>
    <w:sdtContent>
      <w:p w14:paraId="5E08B1D4" w14:textId="77777777" w:rsidR="00613AA5" w:rsidRDefault="00613AA5">
        <w:pPr>
          <w:pStyle w:val="a5"/>
          <w:jc w:val="center"/>
        </w:pPr>
        <w:r>
          <w:fldChar w:fldCharType="begin"/>
        </w:r>
        <w:r>
          <w:instrText xml:space="preserve"> PAGE   \* MERGEFORMAT </w:instrText>
        </w:r>
        <w:r>
          <w:fldChar w:fldCharType="separate"/>
        </w:r>
        <w:r w:rsidRPr="00B205B9">
          <w:rPr>
            <w:noProof/>
            <w:lang w:val="ja-JP"/>
          </w:rPr>
          <w:t>0</w:t>
        </w:r>
        <w:r>
          <w:fldChar w:fldCharType="end"/>
        </w:r>
      </w:p>
    </w:sdtContent>
  </w:sdt>
  <w:p w14:paraId="0E9B06FB" w14:textId="77777777" w:rsidR="00613AA5" w:rsidRDefault="00613A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91215" w14:textId="77777777" w:rsidR="001D66B0" w:rsidRDefault="001D66B0">
      <w:r>
        <w:separator/>
      </w:r>
    </w:p>
  </w:footnote>
  <w:footnote w:type="continuationSeparator" w:id="0">
    <w:p w14:paraId="5E906DFF" w14:textId="77777777" w:rsidR="001D66B0" w:rsidRDefault="001D66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480"/>
    <w:multiLevelType w:val="hybridMultilevel"/>
    <w:tmpl w:val="C96CBEFC"/>
    <w:lvl w:ilvl="0" w:tplc="86722E2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DA262C"/>
    <w:multiLevelType w:val="hybridMultilevel"/>
    <w:tmpl w:val="D13A13C8"/>
    <w:lvl w:ilvl="0" w:tplc="3626C7B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F613A7"/>
    <w:multiLevelType w:val="hybridMultilevel"/>
    <w:tmpl w:val="8D8CAE02"/>
    <w:lvl w:ilvl="0" w:tplc="B15A629C">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025464"/>
    <w:multiLevelType w:val="hybridMultilevel"/>
    <w:tmpl w:val="9A3A0AEE"/>
    <w:lvl w:ilvl="0" w:tplc="3F5ABBC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230C49"/>
    <w:multiLevelType w:val="hybridMultilevel"/>
    <w:tmpl w:val="B726B380"/>
    <w:lvl w:ilvl="0" w:tplc="973C7FC8">
      <w:start w:val="3"/>
      <w:numFmt w:val="decimalEnclosedCircle"/>
      <w:lvlText w:val="%1"/>
      <w:lvlJc w:val="left"/>
      <w:pPr>
        <w:ind w:left="1116" w:hanging="360"/>
      </w:pPr>
      <w:rPr>
        <w:rFonts w:hint="default"/>
      </w:r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5" w15:restartNumberingAfterBreak="0">
    <w:nsid w:val="0AE93A78"/>
    <w:multiLevelType w:val="hybridMultilevel"/>
    <w:tmpl w:val="A5FE7628"/>
    <w:lvl w:ilvl="0" w:tplc="728E3AA8">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6" w15:restartNumberingAfterBreak="0">
    <w:nsid w:val="0B881BB5"/>
    <w:multiLevelType w:val="hybridMultilevel"/>
    <w:tmpl w:val="B37E69EA"/>
    <w:lvl w:ilvl="0" w:tplc="5B289F88">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7" w15:restartNumberingAfterBreak="0">
    <w:nsid w:val="0C734DF3"/>
    <w:multiLevelType w:val="hybridMultilevel"/>
    <w:tmpl w:val="CDFCE94E"/>
    <w:lvl w:ilvl="0" w:tplc="43AC783A">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8" w15:restartNumberingAfterBreak="0">
    <w:nsid w:val="11F92874"/>
    <w:multiLevelType w:val="hybridMultilevel"/>
    <w:tmpl w:val="169223E8"/>
    <w:lvl w:ilvl="0" w:tplc="E96800BA">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9" w15:restartNumberingAfterBreak="0">
    <w:nsid w:val="13E8578E"/>
    <w:multiLevelType w:val="hybridMultilevel"/>
    <w:tmpl w:val="2304DBBA"/>
    <w:lvl w:ilvl="0" w:tplc="CC06BFA2">
      <w:start w:val="1"/>
      <w:numFmt w:val="decimalFullWidth"/>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0" w15:restartNumberingAfterBreak="0">
    <w:nsid w:val="1E38703F"/>
    <w:multiLevelType w:val="hybridMultilevel"/>
    <w:tmpl w:val="4A82D0D6"/>
    <w:lvl w:ilvl="0" w:tplc="C7188AE0">
      <w:start w:val="1"/>
      <w:numFmt w:val="decimalFullWidth"/>
      <w:lvlText w:val="（%1）"/>
      <w:lvlJc w:val="left"/>
      <w:pPr>
        <w:ind w:left="936" w:hanging="7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1FC57E7A"/>
    <w:multiLevelType w:val="hybridMultilevel"/>
    <w:tmpl w:val="0BCA8CA0"/>
    <w:lvl w:ilvl="0" w:tplc="B8E00368">
      <w:start w:val="2"/>
      <w:numFmt w:val="bullet"/>
      <w:lvlText w:val="・"/>
      <w:lvlJc w:val="left"/>
      <w:pPr>
        <w:ind w:left="1116" w:hanging="360"/>
      </w:pPr>
      <w:rPr>
        <w:rFonts w:ascii="ＭＳ 明朝" w:eastAsia="ＭＳ 明朝" w:hAnsi="ＭＳ 明朝" w:cs="Times New Roman" w:hint="eastAsia"/>
      </w:rPr>
    </w:lvl>
    <w:lvl w:ilvl="1" w:tplc="0409000B" w:tentative="1">
      <w:start w:val="1"/>
      <w:numFmt w:val="bullet"/>
      <w:lvlText w:val=""/>
      <w:lvlJc w:val="left"/>
      <w:pPr>
        <w:ind w:left="1596" w:hanging="420"/>
      </w:pPr>
      <w:rPr>
        <w:rFonts w:ascii="Wingdings" w:hAnsi="Wingdings" w:hint="default"/>
      </w:rPr>
    </w:lvl>
    <w:lvl w:ilvl="2" w:tplc="0409000D" w:tentative="1">
      <w:start w:val="1"/>
      <w:numFmt w:val="bullet"/>
      <w:lvlText w:val=""/>
      <w:lvlJc w:val="left"/>
      <w:pPr>
        <w:ind w:left="2016" w:hanging="420"/>
      </w:pPr>
      <w:rPr>
        <w:rFonts w:ascii="Wingdings" w:hAnsi="Wingdings" w:hint="default"/>
      </w:rPr>
    </w:lvl>
    <w:lvl w:ilvl="3" w:tplc="04090001" w:tentative="1">
      <w:start w:val="1"/>
      <w:numFmt w:val="bullet"/>
      <w:lvlText w:val=""/>
      <w:lvlJc w:val="left"/>
      <w:pPr>
        <w:ind w:left="2436" w:hanging="420"/>
      </w:pPr>
      <w:rPr>
        <w:rFonts w:ascii="Wingdings" w:hAnsi="Wingdings" w:hint="default"/>
      </w:rPr>
    </w:lvl>
    <w:lvl w:ilvl="4" w:tplc="0409000B" w:tentative="1">
      <w:start w:val="1"/>
      <w:numFmt w:val="bullet"/>
      <w:lvlText w:val=""/>
      <w:lvlJc w:val="left"/>
      <w:pPr>
        <w:ind w:left="2856" w:hanging="420"/>
      </w:pPr>
      <w:rPr>
        <w:rFonts w:ascii="Wingdings" w:hAnsi="Wingdings" w:hint="default"/>
      </w:rPr>
    </w:lvl>
    <w:lvl w:ilvl="5" w:tplc="0409000D" w:tentative="1">
      <w:start w:val="1"/>
      <w:numFmt w:val="bullet"/>
      <w:lvlText w:val=""/>
      <w:lvlJc w:val="left"/>
      <w:pPr>
        <w:ind w:left="3276" w:hanging="420"/>
      </w:pPr>
      <w:rPr>
        <w:rFonts w:ascii="Wingdings" w:hAnsi="Wingdings" w:hint="default"/>
      </w:rPr>
    </w:lvl>
    <w:lvl w:ilvl="6" w:tplc="04090001" w:tentative="1">
      <w:start w:val="1"/>
      <w:numFmt w:val="bullet"/>
      <w:lvlText w:val=""/>
      <w:lvlJc w:val="left"/>
      <w:pPr>
        <w:ind w:left="3696" w:hanging="420"/>
      </w:pPr>
      <w:rPr>
        <w:rFonts w:ascii="Wingdings" w:hAnsi="Wingdings" w:hint="default"/>
      </w:rPr>
    </w:lvl>
    <w:lvl w:ilvl="7" w:tplc="0409000B" w:tentative="1">
      <w:start w:val="1"/>
      <w:numFmt w:val="bullet"/>
      <w:lvlText w:val=""/>
      <w:lvlJc w:val="left"/>
      <w:pPr>
        <w:ind w:left="4116" w:hanging="420"/>
      </w:pPr>
      <w:rPr>
        <w:rFonts w:ascii="Wingdings" w:hAnsi="Wingdings" w:hint="default"/>
      </w:rPr>
    </w:lvl>
    <w:lvl w:ilvl="8" w:tplc="0409000D" w:tentative="1">
      <w:start w:val="1"/>
      <w:numFmt w:val="bullet"/>
      <w:lvlText w:val=""/>
      <w:lvlJc w:val="left"/>
      <w:pPr>
        <w:ind w:left="4536" w:hanging="420"/>
      </w:pPr>
      <w:rPr>
        <w:rFonts w:ascii="Wingdings" w:hAnsi="Wingdings" w:hint="default"/>
      </w:rPr>
    </w:lvl>
  </w:abstractNum>
  <w:abstractNum w:abstractNumId="12" w15:restartNumberingAfterBreak="0">
    <w:nsid w:val="21417122"/>
    <w:multiLevelType w:val="hybridMultilevel"/>
    <w:tmpl w:val="5428DCF4"/>
    <w:lvl w:ilvl="0" w:tplc="AED230E0">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3" w15:restartNumberingAfterBreak="0">
    <w:nsid w:val="22E72ACC"/>
    <w:multiLevelType w:val="hybridMultilevel"/>
    <w:tmpl w:val="45BCC2B8"/>
    <w:lvl w:ilvl="0" w:tplc="E58CEC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3860130"/>
    <w:multiLevelType w:val="hybridMultilevel"/>
    <w:tmpl w:val="B52CD1AC"/>
    <w:lvl w:ilvl="0" w:tplc="357A055A">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5" w15:restartNumberingAfterBreak="0">
    <w:nsid w:val="24DA7F85"/>
    <w:multiLevelType w:val="hybridMultilevel"/>
    <w:tmpl w:val="EE04C7FE"/>
    <w:lvl w:ilvl="0" w:tplc="264ED50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6" w15:restartNumberingAfterBreak="0">
    <w:nsid w:val="303E7313"/>
    <w:multiLevelType w:val="hybridMultilevel"/>
    <w:tmpl w:val="3FE0D15A"/>
    <w:lvl w:ilvl="0" w:tplc="FB266C54">
      <w:start w:val="1"/>
      <w:numFmt w:val="decimal"/>
      <w:lvlText w:val="(%1)"/>
      <w:lvlJc w:val="left"/>
      <w:pPr>
        <w:ind w:left="903" w:hanging="540"/>
      </w:pPr>
      <w:rPr>
        <w:rFonts w:hint="default"/>
      </w:rPr>
    </w:lvl>
    <w:lvl w:ilvl="1" w:tplc="2A8474F4">
      <w:start w:val="1"/>
      <w:numFmt w:val="decimalEnclosedCircle"/>
      <w:lvlText w:val="%2"/>
      <w:lvlJc w:val="left"/>
      <w:pPr>
        <w:ind w:left="1143" w:hanging="360"/>
      </w:pPr>
      <w:rPr>
        <w:rFonts w:hint="default"/>
      </w:r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17" w15:restartNumberingAfterBreak="0">
    <w:nsid w:val="31262CD0"/>
    <w:multiLevelType w:val="hybridMultilevel"/>
    <w:tmpl w:val="46EAEF12"/>
    <w:lvl w:ilvl="0" w:tplc="696E07CA">
      <w:start w:val="1"/>
      <w:numFmt w:val="decimalEnclosedCircle"/>
      <w:lvlText w:val="%1"/>
      <w:lvlJc w:val="left"/>
      <w:pPr>
        <w:ind w:left="936" w:hanging="360"/>
      </w:pPr>
      <w:rPr>
        <w:rFonts w:hint="default"/>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18" w15:restartNumberingAfterBreak="0">
    <w:nsid w:val="33870DE2"/>
    <w:multiLevelType w:val="hybridMultilevel"/>
    <w:tmpl w:val="06403CC4"/>
    <w:lvl w:ilvl="0" w:tplc="A7365AB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4A7928"/>
    <w:multiLevelType w:val="hybridMultilevel"/>
    <w:tmpl w:val="2780D09C"/>
    <w:lvl w:ilvl="0" w:tplc="C73E3048">
      <w:start w:val="1"/>
      <w:numFmt w:val="decimalEnclosedCircle"/>
      <w:lvlText w:val="%1"/>
      <w:lvlJc w:val="left"/>
      <w:pPr>
        <w:ind w:left="900" w:hanging="36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0" w15:restartNumberingAfterBreak="0">
    <w:nsid w:val="38AE2E28"/>
    <w:multiLevelType w:val="hybridMultilevel"/>
    <w:tmpl w:val="D7708292"/>
    <w:lvl w:ilvl="0" w:tplc="79D8DB18">
      <w:start w:val="1"/>
      <w:numFmt w:val="decimalEnclosedCircle"/>
      <w:lvlText w:val="%1"/>
      <w:lvlJc w:val="left"/>
      <w:pPr>
        <w:ind w:left="792" w:hanging="360"/>
      </w:pPr>
      <w:rPr>
        <w:rFonts w:hint="eastAsia"/>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1" w15:restartNumberingAfterBreak="0">
    <w:nsid w:val="38B064F2"/>
    <w:multiLevelType w:val="hybridMultilevel"/>
    <w:tmpl w:val="5E263222"/>
    <w:lvl w:ilvl="0" w:tplc="9C0050CE">
      <w:start w:val="3"/>
      <w:numFmt w:val="decimalEnclosedCircle"/>
      <w:lvlText w:val="%1"/>
      <w:lvlJc w:val="left"/>
      <w:pPr>
        <w:ind w:left="1476" w:hanging="360"/>
      </w:pPr>
      <w:rPr>
        <w:rFonts w:hint="default"/>
      </w:rPr>
    </w:lvl>
    <w:lvl w:ilvl="1" w:tplc="04090017" w:tentative="1">
      <w:start w:val="1"/>
      <w:numFmt w:val="aiueoFullWidth"/>
      <w:lvlText w:val="(%2)"/>
      <w:lvlJc w:val="left"/>
      <w:pPr>
        <w:ind w:left="1956" w:hanging="420"/>
      </w:pPr>
    </w:lvl>
    <w:lvl w:ilvl="2" w:tplc="04090011" w:tentative="1">
      <w:start w:val="1"/>
      <w:numFmt w:val="decimalEnclosedCircle"/>
      <w:lvlText w:val="%3"/>
      <w:lvlJc w:val="left"/>
      <w:pPr>
        <w:ind w:left="2376" w:hanging="420"/>
      </w:pPr>
    </w:lvl>
    <w:lvl w:ilvl="3" w:tplc="0409000F" w:tentative="1">
      <w:start w:val="1"/>
      <w:numFmt w:val="decimal"/>
      <w:lvlText w:val="%4."/>
      <w:lvlJc w:val="left"/>
      <w:pPr>
        <w:ind w:left="2796" w:hanging="420"/>
      </w:pPr>
    </w:lvl>
    <w:lvl w:ilvl="4" w:tplc="04090017" w:tentative="1">
      <w:start w:val="1"/>
      <w:numFmt w:val="aiueoFullWidth"/>
      <w:lvlText w:val="(%5)"/>
      <w:lvlJc w:val="left"/>
      <w:pPr>
        <w:ind w:left="3216" w:hanging="420"/>
      </w:pPr>
    </w:lvl>
    <w:lvl w:ilvl="5" w:tplc="04090011" w:tentative="1">
      <w:start w:val="1"/>
      <w:numFmt w:val="decimalEnclosedCircle"/>
      <w:lvlText w:val="%6"/>
      <w:lvlJc w:val="left"/>
      <w:pPr>
        <w:ind w:left="3636" w:hanging="420"/>
      </w:pPr>
    </w:lvl>
    <w:lvl w:ilvl="6" w:tplc="0409000F" w:tentative="1">
      <w:start w:val="1"/>
      <w:numFmt w:val="decimal"/>
      <w:lvlText w:val="%7."/>
      <w:lvlJc w:val="left"/>
      <w:pPr>
        <w:ind w:left="4056" w:hanging="420"/>
      </w:pPr>
    </w:lvl>
    <w:lvl w:ilvl="7" w:tplc="04090017" w:tentative="1">
      <w:start w:val="1"/>
      <w:numFmt w:val="aiueoFullWidth"/>
      <w:lvlText w:val="(%8)"/>
      <w:lvlJc w:val="left"/>
      <w:pPr>
        <w:ind w:left="4476" w:hanging="420"/>
      </w:pPr>
    </w:lvl>
    <w:lvl w:ilvl="8" w:tplc="04090011" w:tentative="1">
      <w:start w:val="1"/>
      <w:numFmt w:val="decimalEnclosedCircle"/>
      <w:lvlText w:val="%9"/>
      <w:lvlJc w:val="left"/>
      <w:pPr>
        <w:ind w:left="4896" w:hanging="420"/>
      </w:pPr>
    </w:lvl>
  </w:abstractNum>
  <w:abstractNum w:abstractNumId="22" w15:restartNumberingAfterBreak="0">
    <w:nsid w:val="39FE722D"/>
    <w:multiLevelType w:val="hybridMultilevel"/>
    <w:tmpl w:val="F63C1ED6"/>
    <w:lvl w:ilvl="0" w:tplc="B198AC5C">
      <w:start w:val="1"/>
      <w:numFmt w:val="decimalEnclosedCircle"/>
      <w:lvlText w:val="%1"/>
      <w:lvlJc w:val="left"/>
      <w:pPr>
        <w:ind w:left="1116" w:hanging="360"/>
      </w:pPr>
      <w:rPr>
        <w:rFonts w:hint="eastAsia"/>
      </w:r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23" w15:restartNumberingAfterBreak="0">
    <w:nsid w:val="3AE92999"/>
    <w:multiLevelType w:val="hybridMultilevel"/>
    <w:tmpl w:val="7F1CC836"/>
    <w:lvl w:ilvl="0" w:tplc="35543D2E">
      <w:start w:val="3"/>
      <w:numFmt w:val="decimalEnclosedCircle"/>
      <w:lvlText w:val="%1"/>
      <w:lvlJc w:val="left"/>
      <w:pPr>
        <w:ind w:left="1116" w:hanging="360"/>
      </w:pPr>
      <w:rPr>
        <w:rFonts w:hint="default"/>
      </w:r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24" w15:restartNumberingAfterBreak="0">
    <w:nsid w:val="3C5016A2"/>
    <w:multiLevelType w:val="hybridMultilevel"/>
    <w:tmpl w:val="390C0D78"/>
    <w:lvl w:ilvl="0" w:tplc="0122CCE6">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5" w15:restartNumberingAfterBreak="0">
    <w:nsid w:val="3FDE6AD3"/>
    <w:multiLevelType w:val="hybridMultilevel"/>
    <w:tmpl w:val="592EA31C"/>
    <w:lvl w:ilvl="0" w:tplc="B0346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396151E"/>
    <w:multiLevelType w:val="hybridMultilevel"/>
    <w:tmpl w:val="8A126C6E"/>
    <w:lvl w:ilvl="0" w:tplc="E4DA10A2">
      <w:start w:val="1"/>
      <w:numFmt w:val="decimalFullWidth"/>
      <w:lvlText w:val="（%1）"/>
      <w:lvlJc w:val="left"/>
      <w:pPr>
        <w:ind w:left="1152" w:hanging="720"/>
      </w:pPr>
      <w:rPr>
        <w:rFonts w:hint="default"/>
      </w:rPr>
    </w:lvl>
    <w:lvl w:ilvl="1" w:tplc="59347FBE">
      <w:start w:val="1"/>
      <w:numFmt w:val="decimalEnclosedCircle"/>
      <w:lvlText w:val="%2"/>
      <w:lvlJc w:val="left"/>
      <w:pPr>
        <w:ind w:left="1212" w:hanging="360"/>
      </w:pPr>
      <w:rPr>
        <w:rFonts w:hint="default"/>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7" w15:restartNumberingAfterBreak="0">
    <w:nsid w:val="4B9545F8"/>
    <w:multiLevelType w:val="hybridMultilevel"/>
    <w:tmpl w:val="9B602540"/>
    <w:lvl w:ilvl="0" w:tplc="EDA46470">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8" w15:restartNumberingAfterBreak="0">
    <w:nsid w:val="4C8A16EE"/>
    <w:multiLevelType w:val="hybridMultilevel"/>
    <w:tmpl w:val="AFE45D86"/>
    <w:lvl w:ilvl="0" w:tplc="C36821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CAD3FD4"/>
    <w:multiLevelType w:val="hybridMultilevel"/>
    <w:tmpl w:val="B15CC0DA"/>
    <w:lvl w:ilvl="0" w:tplc="82604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10A45F6"/>
    <w:multiLevelType w:val="hybridMultilevel"/>
    <w:tmpl w:val="37D42924"/>
    <w:lvl w:ilvl="0" w:tplc="63182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1A44D30"/>
    <w:multiLevelType w:val="hybridMultilevel"/>
    <w:tmpl w:val="2158B8B6"/>
    <w:lvl w:ilvl="0" w:tplc="4B1A9178">
      <w:start w:val="2"/>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2" w15:restartNumberingAfterBreak="0">
    <w:nsid w:val="55490C97"/>
    <w:multiLevelType w:val="hybridMultilevel"/>
    <w:tmpl w:val="37006DC0"/>
    <w:lvl w:ilvl="0" w:tplc="89307E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AA1FD5"/>
    <w:multiLevelType w:val="hybridMultilevel"/>
    <w:tmpl w:val="E3002402"/>
    <w:lvl w:ilvl="0" w:tplc="FF121F42">
      <w:start w:val="7"/>
      <w:numFmt w:val="decimalFullWidth"/>
      <w:lvlText w:val="（%1）"/>
      <w:lvlJc w:val="left"/>
      <w:pPr>
        <w:ind w:left="936" w:hanging="720"/>
      </w:pPr>
      <w:rPr>
        <w:rFonts w:hint="default"/>
      </w:rPr>
    </w:lvl>
    <w:lvl w:ilvl="1" w:tplc="CD163DC4">
      <w:start w:val="1"/>
      <w:numFmt w:val="decimalEnclosedCircle"/>
      <w:lvlText w:val="%2"/>
      <w:lvlJc w:val="left"/>
      <w:pPr>
        <w:ind w:left="996" w:hanging="360"/>
      </w:pPr>
      <w:rPr>
        <w:rFonts w:hint="default"/>
      </w:r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4" w15:restartNumberingAfterBreak="0">
    <w:nsid w:val="56374372"/>
    <w:multiLevelType w:val="hybridMultilevel"/>
    <w:tmpl w:val="21367CC0"/>
    <w:lvl w:ilvl="0" w:tplc="128E3F22">
      <w:start w:val="6"/>
      <w:numFmt w:val="decimalFullWidth"/>
      <w:lvlText w:val="（%1）"/>
      <w:lvlJc w:val="left"/>
      <w:pPr>
        <w:ind w:left="936" w:hanging="720"/>
      </w:pPr>
      <w:rPr>
        <w:rFonts w:hint="default"/>
      </w:rPr>
    </w:lvl>
    <w:lvl w:ilvl="1" w:tplc="60983122">
      <w:start w:val="1"/>
      <w:numFmt w:val="decimalEnclosedCircle"/>
      <w:lvlText w:val="%2"/>
      <w:lvlJc w:val="left"/>
      <w:pPr>
        <w:ind w:left="996" w:hanging="360"/>
      </w:pPr>
      <w:rPr>
        <w:rFonts w:hint="default"/>
      </w:r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5" w15:restartNumberingAfterBreak="0">
    <w:nsid w:val="565953F6"/>
    <w:multiLevelType w:val="hybridMultilevel"/>
    <w:tmpl w:val="19E4AB4C"/>
    <w:lvl w:ilvl="0" w:tplc="CB760C0A">
      <w:start w:val="3"/>
      <w:numFmt w:val="decimalEnclosedCircle"/>
      <w:lvlText w:val="%1"/>
      <w:lvlJc w:val="left"/>
      <w:pPr>
        <w:ind w:left="1476" w:hanging="360"/>
      </w:pPr>
      <w:rPr>
        <w:rFonts w:hint="default"/>
      </w:rPr>
    </w:lvl>
    <w:lvl w:ilvl="1" w:tplc="04090017" w:tentative="1">
      <w:start w:val="1"/>
      <w:numFmt w:val="aiueoFullWidth"/>
      <w:lvlText w:val="(%2)"/>
      <w:lvlJc w:val="left"/>
      <w:pPr>
        <w:ind w:left="1956" w:hanging="420"/>
      </w:pPr>
    </w:lvl>
    <w:lvl w:ilvl="2" w:tplc="04090011" w:tentative="1">
      <w:start w:val="1"/>
      <w:numFmt w:val="decimalEnclosedCircle"/>
      <w:lvlText w:val="%3"/>
      <w:lvlJc w:val="left"/>
      <w:pPr>
        <w:ind w:left="2376" w:hanging="420"/>
      </w:pPr>
    </w:lvl>
    <w:lvl w:ilvl="3" w:tplc="0409000F" w:tentative="1">
      <w:start w:val="1"/>
      <w:numFmt w:val="decimal"/>
      <w:lvlText w:val="%4."/>
      <w:lvlJc w:val="left"/>
      <w:pPr>
        <w:ind w:left="2796" w:hanging="420"/>
      </w:pPr>
    </w:lvl>
    <w:lvl w:ilvl="4" w:tplc="04090017" w:tentative="1">
      <w:start w:val="1"/>
      <w:numFmt w:val="aiueoFullWidth"/>
      <w:lvlText w:val="(%5)"/>
      <w:lvlJc w:val="left"/>
      <w:pPr>
        <w:ind w:left="3216" w:hanging="420"/>
      </w:pPr>
    </w:lvl>
    <w:lvl w:ilvl="5" w:tplc="04090011" w:tentative="1">
      <w:start w:val="1"/>
      <w:numFmt w:val="decimalEnclosedCircle"/>
      <w:lvlText w:val="%6"/>
      <w:lvlJc w:val="left"/>
      <w:pPr>
        <w:ind w:left="3636" w:hanging="420"/>
      </w:pPr>
    </w:lvl>
    <w:lvl w:ilvl="6" w:tplc="0409000F" w:tentative="1">
      <w:start w:val="1"/>
      <w:numFmt w:val="decimal"/>
      <w:lvlText w:val="%7."/>
      <w:lvlJc w:val="left"/>
      <w:pPr>
        <w:ind w:left="4056" w:hanging="420"/>
      </w:pPr>
    </w:lvl>
    <w:lvl w:ilvl="7" w:tplc="04090017" w:tentative="1">
      <w:start w:val="1"/>
      <w:numFmt w:val="aiueoFullWidth"/>
      <w:lvlText w:val="(%8)"/>
      <w:lvlJc w:val="left"/>
      <w:pPr>
        <w:ind w:left="4476" w:hanging="420"/>
      </w:pPr>
    </w:lvl>
    <w:lvl w:ilvl="8" w:tplc="04090011" w:tentative="1">
      <w:start w:val="1"/>
      <w:numFmt w:val="decimalEnclosedCircle"/>
      <w:lvlText w:val="%9"/>
      <w:lvlJc w:val="left"/>
      <w:pPr>
        <w:ind w:left="4896" w:hanging="420"/>
      </w:pPr>
    </w:lvl>
  </w:abstractNum>
  <w:abstractNum w:abstractNumId="36" w15:restartNumberingAfterBreak="0">
    <w:nsid w:val="56954C6F"/>
    <w:multiLevelType w:val="hybridMultilevel"/>
    <w:tmpl w:val="75F6EC88"/>
    <w:lvl w:ilvl="0" w:tplc="B5A614B2">
      <w:start w:val="2"/>
      <w:numFmt w:val="bullet"/>
      <w:lvlText w:val="・"/>
      <w:lvlJc w:val="left"/>
      <w:pPr>
        <w:ind w:left="1116" w:hanging="360"/>
      </w:pPr>
      <w:rPr>
        <w:rFonts w:ascii="ＭＳ 明朝" w:eastAsia="ＭＳ 明朝" w:hAnsi="ＭＳ 明朝" w:cs="Times New Roman" w:hint="eastAsia"/>
      </w:rPr>
    </w:lvl>
    <w:lvl w:ilvl="1" w:tplc="0409000B" w:tentative="1">
      <w:start w:val="1"/>
      <w:numFmt w:val="bullet"/>
      <w:lvlText w:val=""/>
      <w:lvlJc w:val="left"/>
      <w:pPr>
        <w:ind w:left="1596" w:hanging="420"/>
      </w:pPr>
      <w:rPr>
        <w:rFonts w:ascii="Wingdings" w:hAnsi="Wingdings" w:hint="default"/>
      </w:rPr>
    </w:lvl>
    <w:lvl w:ilvl="2" w:tplc="0409000D" w:tentative="1">
      <w:start w:val="1"/>
      <w:numFmt w:val="bullet"/>
      <w:lvlText w:val=""/>
      <w:lvlJc w:val="left"/>
      <w:pPr>
        <w:ind w:left="2016" w:hanging="420"/>
      </w:pPr>
      <w:rPr>
        <w:rFonts w:ascii="Wingdings" w:hAnsi="Wingdings" w:hint="default"/>
      </w:rPr>
    </w:lvl>
    <w:lvl w:ilvl="3" w:tplc="04090001" w:tentative="1">
      <w:start w:val="1"/>
      <w:numFmt w:val="bullet"/>
      <w:lvlText w:val=""/>
      <w:lvlJc w:val="left"/>
      <w:pPr>
        <w:ind w:left="2436" w:hanging="420"/>
      </w:pPr>
      <w:rPr>
        <w:rFonts w:ascii="Wingdings" w:hAnsi="Wingdings" w:hint="default"/>
      </w:rPr>
    </w:lvl>
    <w:lvl w:ilvl="4" w:tplc="0409000B" w:tentative="1">
      <w:start w:val="1"/>
      <w:numFmt w:val="bullet"/>
      <w:lvlText w:val=""/>
      <w:lvlJc w:val="left"/>
      <w:pPr>
        <w:ind w:left="2856" w:hanging="420"/>
      </w:pPr>
      <w:rPr>
        <w:rFonts w:ascii="Wingdings" w:hAnsi="Wingdings" w:hint="default"/>
      </w:rPr>
    </w:lvl>
    <w:lvl w:ilvl="5" w:tplc="0409000D" w:tentative="1">
      <w:start w:val="1"/>
      <w:numFmt w:val="bullet"/>
      <w:lvlText w:val=""/>
      <w:lvlJc w:val="left"/>
      <w:pPr>
        <w:ind w:left="3276" w:hanging="420"/>
      </w:pPr>
      <w:rPr>
        <w:rFonts w:ascii="Wingdings" w:hAnsi="Wingdings" w:hint="default"/>
      </w:rPr>
    </w:lvl>
    <w:lvl w:ilvl="6" w:tplc="04090001" w:tentative="1">
      <w:start w:val="1"/>
      <w:numFmt w:val="bullet"/>
      <w:lvlText w:val=""/>
      <w:lvlJc w:val="left"/>
      <w:pPr>
        <w:ind w:left="3696" w:hanging="420"/>
      </w:pPr>
      <w:rPr>
        <w:rFonts w:ascii="Wingdings" w:hAnsi="Wingdings" w:hint="default"/>
      </w:rPr>
    </w:lvl>
    <w:lvl w:ilvl="7" w:tplc="0409000B" w:tentative="1">
      <w:start w:val="1"/>
      <w:numFmt w:val="bullet"/>
      <w:lvlText w:val=""/>
      <w:lvlJc w:val="left"/>
      <w:pPr>
        <w:ind w:left="4116" w:hanging="420"/>
      </w:pPr>
      <w:rPr>
        <w:rFonts w:ascii="Wingdings" w:hAnsi="Wingdings" w:hint="default"/>
      </w:rPr>
    </w:lvl>
    <w:lvl w:ilvl="8" w:tplc="0409000D" w:tentative="1">
      <w:start w:val="1"/>
      <w:numFmt w:val="bullet"/>
      <w:lvlText w:val=""/>
      <w:lvlJc w:val="left"/>
      <w:pPr>
        <w:ind w:left="4536" w:hanging="420"/>
      </w:pPr>
      <w:rPr>
        <w:rFonts w:ascii="Wingdings" w:hAnsi="Wingdings" w:hint="default"/>
      </w:rPr>
    </w:lvl>
  </w:abstractNum>
  <w:abstractNum w:abstractNumId="37" w15:restartNumberingAfterBreak="0">
    <w:nsid w:val="57897721"/>
    <w:multiLevelType w:val="hybridMultilevel"/>
    <w:tmpl w:val="913889B2"/>
    <w:lvl w:ilvl="0" w:tplc="D5C8F876">
      <w:start w:val="1"/>
      <w:numFmt w:val="decimalEnclosedCircle"/>
      <w:lvlText w:val="%1"/>
      <w:lvlJc w:val="left"/>
      <w:pPr>
        <w:ind w:left="1116" w:hanging="360"/>
      </w:pPr>
      <w:rPr>
        <w:rFonts w:hint="default"/>
      </w:r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38" w15:restartNumberingAfterBreak="0">
    <w:nsid w:val="584B7FC6"/>
    <w:multiLevelType w:val="hybridMultilevel"/>
    <w:tmpl w:val="A5C04CCE"/>
    <w:lvl w:ilvl="0" w:tplc="80CEDEF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59D9297D"/>
    <w:multiLevelType w:val="hybridMultilevel"/>
    <w:tmpl w:val="CE1A58F0"/>
    <w:lvl w:ilvl="0" w:tplc="1AFCAD10">
      <w:start w:val="1"/>
      <w:numFmt w:val="decimalEnclosedCircle"/>
      <w:lvlText w:val="%1"/>
      <w:lvlJc w:val="left"/>
      <w:pPr>
        <w:ind w:left="1116" w:hanging="360"/>
      </w:pPr>
      <w:rPr>
        <w:rFonts w:hint="default"/>
      </w:r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40" w15:restartNumberingAfterBreak="0">
    <w:nsid w:val="5A1527ED"/>
    <w:multiLevelType w:val="hybridMultilevel"/>
    <w:tmpl w:val="5D46BDD0"/>
    <w:lvl w:ilvl="0" w:tplc="67905FAA">
      <w:start w:val="3"/>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41" w15:restartNumberingAfterBreak="0">
    <w:nsid w:val="64640F46"/>
    <w:multiLevelType w:val="hybridMultilevel"/>
    <w:tmpl w:val="AB16FBBA"/>
    <w:lvl w:ilvl="0" w:tplc="A546F0C8">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42" w15:restartNumberingAfterBreak="0">
    <w:nsid w:val="66DB25A0"/>
    <w:multiLevelType w:val="hybridMultilevel"/>
    <w:tmpl w:val="CFC08294"/>
    <w:lvl w:ilvl="0" w:tplc="787C9E2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43" w15:restartNumberingAfterBreak="0">
    <w:nsid w:val="68CF255B"/>
    <w:multiLevelType w:val="hybridMultilevel"/>
    <w:tmpl w:val="E12E292E"/>
    <w:lvl w:ilvl="0" w:tplc="377AC7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97D31C5"/>
    <w:multiLevelType w:val="hybridMultilevel"/>
    <w:tmpl w:val="4B72B6EC"/>
    <w:lvl w:ilvl="0" w:tplc="9F307AE0">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45" w15:restartNumberingAfterBreak="0">
    <w:nsid w:val="6AA9166D"/>
    <w:multiLevelType w:val="hybridMultilevel"/>
    <w:tmpl w:val="C03C60DC"/>
    <w:lvl w:ilvl="0" w:tplc="70CE04FE">
      <w:start w:val="3"/>
      <w:numFmt w:val="decimalEnclosedCircle"/>
      <w:lvlText w:val="%1"/>
      <w:lvlJc w:val="left"/>
      <w:pPr>
        <w:ind w:left="1476" w:hanging="360"/>
      </w:pPr>
      <w:rPr>
        <w:rFonts w:hint="default"/>
      </w:rPr>
    </w:lvl>
    <w:lvl w:ilvl="1" w:tplc="04090017" w:tentative="1">
      <w:start w:val="1"/>
      <w:numFmt w:val="aiueoFullWidth"/>
      <w:lvlText w:val="(%2)"/>
      <w:lvlJc w:val="left"/>
      <w:pPr>
        <w:ind w:left="1956" w:hanging="420"/>
      </w:pPr>
    </w:lvl>
    <w:lvl w:ilvl="2" w:tplc="04090011" w:tentative="1">
      <w:start w:val="1"/>
      <w:numFmt w:val="decimalEnclosedCircle"/>
      <w:lvlText w:val="%3"/>
      <w:lvlJc w:val="left"/>
      <w:pPr>
        <w:ind w:left="2376" w:hanging="420"/>
      </w:pPr>
    </w:lvl>
    <w:lvl w:ilvl="3" w:tplc="0409000F" w:tentative="1">
      <w:start w:val="1"/>
      <w:numFmt w:val="decimal"/>
      <w:lvlText w:val="%4."/>
      <w:lvlJc w:val="left"/>
      <w:pPr>
        <w:ind w:left="2796" w:hanging="420"/>
      </w:pPr>
    </w:lvl>
    <w:lvl w:ilvl="4" w:tplc="04090017" w:tentative="1">
      <w:start w:val="1"/>
      <w:numFmt w:val="aiueoFullWidth"/>
      <w:lvlText w:val="(%5)"/>
      <w:lvlJc w:val="left"/>
      <w:pPr>
        <w:ind w:left="3216" w:hanging="420"/>
      </w:pPr>
    </w:lvl>
    <w:lvl w:ilvl="5" w:tplc="04090011" w:tentative="1">
      <w:start w:val="1"/>
      <w:numFmt w:val="decimalEnclosedCircle"/>
      <w:lvlText w:val="%6"/>
      <w:lvlJc w:val="left"/>
      <w:pPr>
        <w:ind w:left="3636" w:hanging="420"/>
      </w:pPr>
    </w:lvl>
    <w:lvl w:ilvl="6" w:tplc="0409000F" w:tentative="1">
      <w:start w:val="1"/>
      <w:numFmt w:val="decimal"/>
      <w:lvlText w:val="%7."/>
      <w:lvlJc w:val="left"/>
      <w:pPr>
        <w:ind w:left="4056" w:hanging="420"/>
      </w:pPr>
    </w:lvl>
    <w:lvl w:ilvl="7" w:tplc="04090017" w:tentative="1">
      <w:start w:val="1"/>
      <w:numFmt w:val="aiueoFullWidth"/>
      <w:lvlText w:val="(%8)"/>
      <w:lvlJc w:val="left"/>
      <w:pPr>
        <w:ind w:left="4476" w:hanging="420"/>
      </w:pPr>
    </w:lvl>
    <w:lvl w:ilvl="8" w:tplc="04090011" w:tentative="1">
      <w:start w:val="1"/>
      <w:numFmt w:val="decimalEnclosedCircle"/>
      <w:lvlText w:val="%9"/>
      <w:lvlJc w:val="left"/>
      <w:pPr>
        <w:ind w:left="4896" w:hanging="420"/>
      </w:pPr>
    </w:lvl>
  </w:abstractNum>
  <w:abstractNum w:abstractNumId="46" w15:restartNumberingAfterBreak="0">
    <w:nsid w:val="70EC6AE1"/>
    <w:multiLevelType w:val="hybridMultilevel"/>
    <w:tmpl w:val="30B265F0"/>
    <w:lvl w:ilvl="0" w:tplc="233E6912">
      <w:start w:val="3"/>
      <w:numFmt w:val="decimalEnclosedCircle"/>
      <w:lvlText w:val="%1"/>
      <w:lvlJc w:val="left"/>
      <w:pPr>
        <w:ind w:left="1476" w:hanging="360"/>
      </w:pPr>
      <w:rPr>
        <w:rFonts w:hint="default"/>
      </w:rPr>
    </w:lvl>
    <w:lvl w:ilvl="1" w:tplc="04090017" w:tentative="1">
      <w:start w:val="1"/>
      <w:numFmt w:val="aiueoFullWidth"/>
      <w:lvlText w:val="(%2)"/>
      <w:lvlJc w:val="left"/>
      <w:pPr>
        <w:ind w:left="1956" w:hanging="420"/>
      </w:pPr>
    </w:lvl>
    <w:lvl w:ilvl="2" w:tplc="04090011" w:tentative="1">
      <w:start w:val="1"/>
      <w:numFmt w:val="decimalEnclosedCircle"/>
      <w:lvlText w:val="%3"/>
      <w:lvlJc w:val="left"/>
      <w:pPr>
        <w:ind w:left="2376" w:hanging="420"/>
      </w:pPr>
    </w:lvl>
    <w:lvl w:ilvl="3" w:tplc="0409000F" w:tentative="1">
      <w:start w:val="1"/>
      <w:numFmt w:val="decimal"/>
      <w:lvlText w:val="%4."/>
      <w:lvlJc w:val="left"/>
      <w:pPr>
        <w:ind w:left="2796" w:hanging="420"/>
      </w:pPr>
    </w:lvl>
    <w:lvl w:ilvl="4" w:tplc="04090017" w:tentative="1">
      <w:start w:val="1"/>
      <w:numFmt w:val="aiueoFullWidth"/>
      <w:lvlText w:val="(%5)"/>
      <w:lvlJc w:val="left"/>
      <w:pPr>
        <w:ind w:left="3216" w:hanging="420"/>
      </w:pPr>
    </w:lvl>
    <w:lvl w:ilvl="5" w:tplc="04090011" w:tentative="1">
      <w:start w:val="1"/>
      <w:numFmt w:val="decimalEnclosedCircle"/>
      <w:lvlText w:val="%6"/>
      <w:lvlJc w:val="left"/>
      <w:pPr>
        <w:ind w:left="3636" w:hanging="420"/>
      </w:pPr>
    </w:lvl>
    <w:lvl w:ilvl="6" w:tplc="0409000F" w:tentative="1">
      <w:start w:val="1"/>
      <w:numFmt w:val="decimal"/>
      <w:lvlText w:val="%7."/>
      <w:lvlJc w:val="left"/>
      <w:pPr>
        <w:ind w:left="4056" w:hanging="420"/>
      </w:pPr>
    </w:lvl>
    <w:lvl w:ilvl="7" w:tplc="04090017" w:tentative="1">
      <w:start w:val="1"/>
      <w:numFmt w:val="aiueoFullWidth"/>
      <w:lvlText w:val="(%8)"/>
      <w:lvlJc w:val="left"/>
      <w:pPr>
        <w:ind w:left="4476" w:hanging="420"/>
      </w:pPr>
    </w:lvl>
    <w:lvl w:ilvl="8" w:tplc="04090011" w:tentative="1">
      <w:start w:val="1"/>
      <w:numFmt w:val="decimalEnclosedCircle"/>
      <w:lvlText w:val="%9"/>
      <w:lvlJc w:val="left"/>
      <w:pPr>
        <w:ind w:left="4896" w:hanging="420"/>
      </w:pPr>
    </w:lvl>
  </w:abstractNum>
  <w:abstractNum w:abstractNumId="47" w15:restartNumberingAfterBreak="0">
    <w:nsid w:val="71175A78"/>
    <w:multiLevelType w:val="hybridMultilevel"/>
    <w:tmpl w:val="88AA5736"/>
    <w:lvl w:ilvl="0" w:tplc="9C7233B2">
      <w:start w:val="1"/>
      <w:numFmt w:val="decimalFullWidth"/>
      <w:lvlText w:val="（%1）"/>
      <w:lvlJc w:val="left"/>
      <w:pPr>
        <w:ind w:left="1254" w:hanging="720"/>
      </w:pPr>
      <w:rPr>
        <w:rFonts w:hint="default"/>
      </w:rPr>
    </w:lvl>
    <w:lvl w:ilvl="1" w:tplc="04090017" w:tentative="1">
      <w:start w:val="1"/>
      <w:numFmt w:val="aiueoFullWidth"/>
      <w:lvlText w:val="(%2)"/>
      <w:lvlJc w:val="left"/>
      <w:pPr>
        <w:ind w:left="1374" w:hanging="420"/>
      </w:pPr>
    </w:lvl>
    <w:lvl w:ilvl="2" w:tplc="04090011" w:tentative="1">
      <w:start w:val="1"/>
      <w:numFmt w:val="decimalEnclosedCircle"/>
      <w:lvlText w:val="%3"/>
      <w:lvlJc w:val="left"/>
      <w:pPr>
        <w:ind w:left="1794" w:hanging="420"/>
      </w:pPr>
    </w:lvl>
    <w:lvl w:ilvl="3" w:tplc="0409000F" w:tentative="1">
      <w:start w:val="1"/>
      <w:numFmt w:val="decimal"/>
      <w:lvlText w:val="%4."/>
      <w:lvlJc w:val="left"/>
      <w:pPr>
        <w:ind w:left="2214" w:hanging="420"/>
      </w:pPr>
    </w:lvl>
    <w:lvl w:ilvl="4" w:tplc="04090017" w:tentative="1">
      <w:start w:val="1"/>
      <w:numFmt w:val="aiueoFullWidth"/>
      <w:lvlText w:val="(%5)"/>
      <w:lvlJc w:val="left"/>
      <w:pPr>
        <w:ind w:left="2634" w:hanging="420"/>
      </w:pPr>
    </w:lvl>
    <w:lvl w:ilvl="5" w:tplc="04090011" w:tentative="1">
      <w:start w:val="1"/>
      <w:numFmt w:val="decimalEnclosedCircle"/>
      <w:lvlText w:val="%6"/>
      <w:lvlJc w:val="left"/>
      <w:pPr>
        <w:ind w:left="3054" w:hanging="420"/>
      </w:pPr>
    </w:lvl>
    <w:lvl w:ilvl="6" w:tplc="0409000F" w:tentative="1">
      <w:start w:val="1"/>
      <w:numFmt w:val="decimal"/>
      <w:lvlText w:val="%7."/>
      <w:lvlJc w:val="left"/>
      <w:pPr>
        <w:ind w:left="3474" w:hanging="420"/>
      </w:pPr>
    </w:lvl>
    <w:lvl w:ilvl="7" w:tplc="04090017" w:tentative="1">
      <w:start w:val="1"/>
      <w:numFmt w:val="aiueoFullWidth"/>
      <w:lvlText w:val="(%8)"/>
      <w:lvlJc w:val="left"/>
      <w:pPr>
        <w:ind w:left="3894" w:hanging="420"/>
      </w:pPr>
    </w:lvl>
    <w:lvl w:ilvl="8" w:tplc="04090011" w:tentative="1">
      <w:start w:val="1"/>
      <w:numFmt w:val="decimalEnclosedCircle"/>
      <w:lvlText w:val="%9"/>
      <w:lvlJc w:val="left"/>
      <w:pPr>
        <w:ind w:left="4314" w:hanging="420"/>
      </w:pPr>
    </w:lvl>
  </w:abstractNum>
  <w:num w:numId="1">
    <w:abstractNumId w:val="26"/>
  </w:num>
  <w:num w:numId="2">
    <w:abstractNumId w:val="16"/>
  </w:num>
  <w:num w:numId="3">
    <w:abstractNumId w:val="43"/>
  </w:num>
  <w:num w:numId="4">
    <w:abstractNumId w:val="47"/>
  </w:num>
  <w:num w:numId="5">
    <w:abstractNumId w:val="9"/>
  </w:num>
  <w:num w:numId="6">
    <w:abstractNumId w:val="24"/>
  </w:num>
  <w:num w:numId="7">
    <w:abstractNumId w:val="14"/>
  </w:num>
  <w:num w:numId="8">
    <w:abstractNumId w:val="30"/>
  </w:num>
  <w:num w:numId="9">
    <w:abstractNumId w:val="38"/>
  </w:num>
  <w:num w:numId="10">
    <w:abstractNumId w:val="15"/>
  </w:num>
  <w:num w:numId="11">
    <w:abstractNumId w:val="17"/>
  </w:num>
  <w:num w:numId="12">
    <w:abstractNumId w:val="29"/>
  </w:num>
  <w:num w:numId="13">
    <w:abstractNumId w:val="28"/>
  </w:num>
  <w:num w:numId="14">
    <w:abstractNumId w:val="44"/>
  </w:num>
  <w:num w:numId="15">
    <w:abstractNumId w:val="6"/>
  </w:num>
  <w:num w:numId="16">
    <w:abstractNumId w:val="8"/>
  </w:num>
  <w:num w:numId="17">
    <w:abstractNumId w:val="32"/>
  </w:num>
  <w:num w:numId="18">
    <w:abstractNumId w:val="5"/>
  </w:num>
  <w:num w:numId="19">
    <w:abstractNumId w:val="7"/>
  </w:num>
  <w:num w:numId="20">
    <w:abstractNumId w:val="25"/>
  </w:num>
  <w:num w:numId="21">
    <w:abstractNumId w:val="0"/>
  </w:num>
  <w:num w:numId="22">
    <w:abstractNumId w:val="12"/>
  </w:num>
  <w:num w:numId="23">
    <w:abstractNumId w:val="27"/>
  </w:num>
  <w:num w:numId="24">
    <w:abstractNumId w:val="31"/>
  </w:num>
  <w:num w:numId="25">
    <w:abstractNumId w:val="2"/>
  </w:num>
  <w:num w:numId="26">
    <w:abstractNumId w:val="39"/>
  </w:num>
  <w:num w:numId="27">
    <w:abstractNumId w:val="37"/>
  </w:num>
  <w:num w:numId="28">
    <w:abstractNumId w:val="21"/>
  </w:num>
  <w:num w:numId="29">
    <w:abstractNumId w:val="18"/>
  </w:num>
  <w:num w:numId="30">
    <w:abstractNumId w:val="1"/>
  </w:num>
  <w:num w:numId="31">
    <w:abstractNumId w:val="33"/>
  </w:num>
  <w:num w:numId="32">
    <w:abstractNumId w:val="45"/>
  </w:num>
  <w:num w:numId="33">
    <w:abstractNumId w:val="13"/>
  </w:num>
  <w:num w:numId="34">
    <w:abstractNumId w:val="35"/>
  </w:num>
  <w:num w:numId="35">
    <w:abstractNumId w:val="34"/>
  </w:num>
  <w:num w:numId="36">
    <w:abstractNumId w:val="11"/>
  </w:num>
  <w:num w:numId="37">
    <w:abstractNumId w:val="22"/>
  </w:num>
  <w:num w:numId="38">
    <w:abstractNumId w:val="3"/>
  </w:num>
  <w:num w:numId="39">
    <w:abstractNumId w:val="20"/>
  </w:num>
  <w:num w:numId="40">
    <w:abstractNumId w:val="19"/>
  </w:num>
  <w:num w:numId="41">
    <w:abstractNumId w:val="10"/>
  </w:num>
  <w:num w:numId="42">
    <w:abstractNumId w:val="36"/>
  </w:num>
  <w:num w:numId="43">
    <w:abstractNumId w:val="46"/>
  </w:num>
  <w:num w:numId="44">
    <w:abstractNumId w:val="40"/>
  </w:num>
  <w:num w:numId="45">
    <w:abstractNumId w:val="4"/>
  </w:num>
  <w:num w:numId="46">
    <w:abstractNumId w:val="23"/>
  </w:num>
  <w:num w:numId="47">
    <w:abstractNumId w:val="42"/>
  </w:num>
  <w:num w:numId="48">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8DG6TiCLx7fE9ZQ7gqWKq9RzohI20nI0wNj7+Ra9NrXEAfE5uVsAOjoS3LtHe8Yp3zOqqUQsRrURePxlHpizKg==" w:salt="OxkAMH69eehJGxGH1K4wSQ=="/>
  <w:defaultTabStop w:val="840"/>
  <w:drawingGridHorizontalSpacing w:val="108"/>
  <w:drawingGridVerticalSpacing w:val="174"/>
  <w:displayHorizontalDrawingGridEvery w:val="0"/>
  <w:displayVerticalDrawingGridEvery w:val="2"/>
  <w:characterSpacingControl w:val="doNotCompress"/>
  <w:noLineBreaksAfter w:lang="ja-JP" w:val="$([\{£¥‘“〈《「『【〔＄（［｛｢￡￥"/>
  <w:noLineBreaksBefore w:lang="ja-JP" w:val="!%),.:;?]}¢°’”‰′″℃、。々〉》」』】〕ぁぃぅぇぉっゃゅょ゛゜ゝゞァィゥェォッャュョ・ー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D4"/>
    <w:rsid w:val="00001DB5"/>
    <w:rsid w:val="00002DDB"/>
    <w:rsid w:val="0000695C"/>
    <w:rsid w:val="00010C1E"/>
    <w:rsid w:val="000121F2"/>
    <w:rsid w:val="000153E6"/>
    <w:rsid w:val="00016102"/>
    <w:rsid w:val="000174AF"/>
    <w:rsid w:val="000247C6"/>
    <w:rsid w:val="00024C7F"/>
    <w:rsid w:val="000269DB"/>
    <w:rsid w:val="000319E7"/>
    <w:rsid w:val="000345A0"/>
    <w:rsid w:val="000346A6"/>
    <w:rsid w:val="000370D1"/>
    <w:rsid w:val="0004071C"/>
    <w:rsid w:val="00043DE0"/>
    <w:rsid w:val="00045AD9"/>
    <w:rsid w:val="00045B3F"/>
    <w:rsid w:val="00045F98"/>
    <w:rsid w:val="000468D5"/>
    <w:rsid w:val="0005007D"/>
    <w:rsid w:val="0006010A"/>
    <w:rsid w:val="00061609"/>
    <w:rsid w:val="000655B3"/>
    <w:rsid w:val="00072B99"/>
    <w:rsid w:val="00073299"/>
    <w:rsid w:val="00083B0E"/>
    <w:rsid w:val="000862CF"/>
    <w:rsid w:val="00090D43"/>
    <w:rsid w:val="00091AC4"/>
    <w:rsid w:val="0009209C"/>
    <w:rsid w:val="000921E3"/>
    <w:rsid w:val="00095DA5"/>
    <w:rsid w:val="00096105"/>
    <w:rsid w:val="00097456"/>
    <w:rsid w:val="00097820"/>
    <w:rsid w:val="00097CB9"/>
    <w:rsid w:val="000A0213"/>
    <w:rsid w:val="000A0A85"/>
    <w:rsid w:val="000A1723"/>
    <w:rsid w:val="000A3270"/>
    <w:rsid w:val="000A357E"/>
    <w:rsid w:val="000A42FE"/>
    <w:rsid w:val="000A5245"/>
    <w:rsid w:val="000A533D"/>
    <w:rsid w:val="000B1DD6"/>
    <w:rsid w:val="000B1EBC"/>
    <w:rsid w:val="000B25B5"/>
    <w:rsid w:val="000B3882"/>
    <w:rsid w:val="000B467E"/>
    <w:rsid w:val="000B5368"/>
    <w:rsid w:val="000C1598"/>
    <w:rsid w:val="000C4F69"/>
    <w:rsid w:val="000C7F35"/>
    <w:rsid w:val="000D1E03"/>
    <w:rsid w:val="000D2501"/>
    <w:rsid w:val="000D7D44"/>
    <w:rsid w:val="000E0421"/>
    <w:rsid w:val="000E05A2"/>
    <w:rsid w:val="000E0D5B"/>
    <w:rsid w:val="000E2270"/>
    <w:rsid w:val="000E56EC"/>
    <w:rsid w:val="000E65F6"/>
    <w:rsid w:val="000E6E10"/>
    <w:rsid w:val="000F0241"/>
    <w:rsid w:val="000F4F6D"/>
    <w:rsid w:val="000F5D70"/>
    <w:rsid w:val="00101C50"/>
    <w:rsid w:val="00103EDB"/>
    <w:rsid w:val="00104D24"/>
    <w:rsid w:val="00112998"/>
    <w:rsid w:val="00114F32"/>
    <w:rsid w:val="00124208"/>
    <w:rsid w:val="00124551"/>
    <w:rsid w:val="001247BC"/>
    <w:rsid w:val="001251C9"/>
    <w:rsid w:val="00125238"/>
    <w:rsid w:val="00130B30"/>
    <w:rsid w:val="0013598A"/>
    <w:rsid w:val="001404BB"/>
    <w:rsid w:val="0014095A"/>
    <w:rsid w:val="00140BA5"/>
    <w:rsid w:val="00146C63"/>
    <w:rsid w:val="00147AFC"/>
    <w:rsid w:val="00151750"/>
    <w:rsid w:val="00153596"/>
    <w:rsid w:val="00154C3E"/>
    <w:rsid w:val="0015539A"/>
    <w:rsid w:val="00155B0F"/>
    <w:rsid w:val="00160BDD"/>
    <w:rsid w:val="00161A54"/>
    <w:rsid w:val="001632C4"/>
    <w:rsid w:val="00163516"/>
    <w:rsid w:val="001641B7"/>
    <w:rsid w:val="00167307"/>
    <w:rsid w:val="00167990"/>
    <w:rsid w:val="0017027C"/>
    <w:rsid w:val="00172C9C"/>
    <w:rsid w:val="001737EA"/>
    <w:rsid w:val="001742D7"/>
    <w:rsid w:val="00177BD1"/>
    <w:rsid w:val="00177FAC"/>
    <w:rsid w:val="00183D65"/>
    <w:rsid w:val="00184817"/>
    <w:rsid w:val="00185D9C"/>
    <w:rsid w:val="00187110"/>
    <w:rsid w:val="00191C76"/>
    <w:rsid w:val="001957A9"/>
    <w:rsid w:val="0019690C"/>
    <w:rsid w:val="001A2174"/>
    <w:rsid w:val="001A40DC"/>
    <w:rsid w:val="001B1498"/>
    <w:rsid w:val="001B2C35"/>
    <w:rsid w:val="001B4D9C"/>
    <w:rsid w:val="001B5F83"/>
    <w:rsid w:val="001B7B41"/>
    <w:rsid w:val="001C2A37"/>
    <w:rsid w:val="001C375F"/>
    <w:rsid w:val="001C3C27"/>
    <w:rsid w:val="001D359E"/>
    <w:rsid w:val="001D5186"/>
    <w:rsid w:val="001D66B0"/>
    <w:rsid w:val="001E4416"/>
    <w:rsid w:val="001E46D9"/>
    <w:rsid w:val="001E4CFB"/>
    <w:rsid w:val="001F0C95"/>
    <w:rsid w:val="001F25DC"/>
    <w:rsid w:val="001F405E"/>
    <w:rsid w:val="001F40D0"/>
    <w:rsid w:val="001F4B11"/>
    <w:rsid w:val="001F55FD"/>
    <w:rsid w:val="001F58FF"/>
    <w:rsid w:val="001F6A10"/>
    <w:rsid w:val="00202852"/>
    <w:rsid w:val="00203D6F"/>
    <w:rsid w:val="00205A40"/>
    <w:rsid w:val="0021265C"/>
    <w:rsid w:val="002132F6"/>
    <w:rsid w:val="002135A5"/>
    <w:rsid w:val="00215AE5"/>
    <w:rsid w:val="00215B97"/>
    <w:rsid w:val="00216A85"/>
    <w:rsid w:val="00217B9F"/>
    <w:rsid w:val="00220367"/>
    <w:rsid w:val="0022200A"/>
    <w:rsid w:val="00224EE5"/>
    <w:rsid w:val="00225AC5"/>
    <w:rsid w:val="002335F0"/>
    <w:rsid w:val="002408B8"/>
    <w:rsid w:val="00245FCE"/>
    <w:rsid w:val="00246B42"/>
    <w:rsid w:val="00247BB6"/>
    <w:rsid w:val="00252843"/>
    <w:rsid w:val="00261977"/>
    <w:rsid w:val="00261E7D"/>
    <w:rsid w:val="002659DF"/>
    <w:rsid w:val="00266B25"/>
    <w:rsid w:val="00266B52"/>
    <w:rsid w:val="002703DA"/>
    <w:rsid w:val="00271699"/>
    <w:rsid w:val="002728BB"/>
    <w:rsid w:val="00273098"/>
    <w:rsid w:val="002748DB"/>
    <w:rsid w:val="00280C8A"/>
    <w:rsid w:val="00281A83"/>
    <w:rsid w:val="00282852"/>
    <w:rsid w:val="0029040F"/>
    <w:rsid w:val="0029078C"/>
    <w:rsid w:val="00291EA3"/>
    <w:rsid w:val="002A0FDC"/>
    <w:rsid w:val="002A35B4"/>
    <w:rsid w:val="002A4BF6"/>
    <w:rsid w:val="002A59EB"/>
    <w:rsid w:val="002B09C8"/>
    <w:rsid w:val="002B1F48"/>
    <w:rsid w:val="002B2F0E"/>
    <w:rsid w:val="002B649A"/>
    <w:rsid w:val="002B677F"/>
    <w:rsid w:val="002B718F"/>
    <w:rsid w:val="002C11BB"/>
    <w:rsid w:val="002C2682"/>
    <w:rsid w:val="002C2883"/>
    <w:rsid w:val="002C4B1E"/>
    <w:rsid w:val="002C54AC"/>
    <w:rsid w:val="002C70EE"/>
    <w:rsid w:val="002D0A9D"/>
    <w:rsid w:val="002D5CC2"/>
    <w:rsid w:val="002E0EC5"/>
    <w:rsid w:val="002E22E8"/>
    <w:rsid w:val="002E3664"/>
    <w:rsid w:val="002E3B63"/>
    <w:rsid w:val="002E7731"/>
    <w:rsid w:val="002F4B2B"/>
    <w:rsid w:val="00301AF0"/>
    <w:rsid w:val="0030522E"/>
    <w:rsid w:val="003059DC"/>
    <w:rsid w:val="0031011C"/>
    <w:rsid w:val="003131B4"/>
    <w:rsid w:val="003145F2"/>
    <w:rsid w:val="003147FE"/>
    <w:rsid w:val="00314D9C"/>
    <w:rsid w:val="00316180"/>
    <w:rsid w:val="00316A5C"/>
    <w:rsid w:val="003172B2"/>
    <w:rsid w:val="003176FE"/>
    <w:rsid w:val="00320A42"/>
    <w:rsid w:val="0032228C"/>
    <w:rsid w:val="003306D1"/>
    <w:rsid w:val="003314E8"/>
    <w:rsid w:val="00331909"/>
    <w:rsid w:val="00333598"/>
    <w:rsid w:val="00333A0D"/>
    <w:rsid w:val="00333F48"/>
    <w:rsid w:val="00334ACF"/>
    <w:rsid w:val="00335930"/>
    <w:rsid w:val="00336796"/>
    <w:rsid w:val="00342721"/>
    <w:rsid w:val="0034655C"/>
    <w:rsid w:val="00347C34"/>
    <w:rsid w:val="00351DCE"/>
    <w:rsid w:val="00353C4A"/>
    <w:rsid w:val="00354735"/>
    <w:rsid w:val="00361D09"/>
    <w:rsid w:val="003624F4"/>
    <w:rsid w:val="00364BAC"/>
    <w:rsid w:val="00364F56"/>
    <w:rsid w:val="0037328F"/>
    <w:rsid w:val="00374364"/>
    <w:rsid w:val="00375744"/>
    <w:rsid w:val="00386BEC"/>
    <w:rsid w:val="003902A2"/>
    <w:rsid w:val="00394B9F"/>
    <w:rsid w:val="00395A98"/>
    <w:rsid w:val="00396842"/>
    <w:rsid w:val="00397385"/>
    <w:rsid w:val="003B1801"/>
    <w:rsid w:val="003B38DD"/>
    <w:rsid w:val="003B3C9A"/>
    <w:rsid w:val="003B4643"/>
    <w:rsid w:val="003B6E6A"/>
    <w:rsid w:val="003B7577"/>
    <w:rsid w:val="003C0042"/>
    <w:rsid w:val="003C34E2"/>
    <w:rsid w:val="003C5963"/>
    <w:rsid w:val="003D2A80"/>
    <w:rsid w:val="003D2C40"/>
    <w:rsid w:val="003D553D"/>
    <w:rsid w:val="003E08C6"/>
    <w:rsid w:val="003E4565"/>
    <w:rsid w:val="003E50C1"/>
    <w:rsid w:val="003E5AAD"/>
    <w:rsid w:val="003E6F6C"/>
    <w:rsid w:val="003E7201"/>
    <w:rsid w:val="003F043A"/>
    <w:rsid w:val="003F0707"/>
    <w:rsid w:val="003F25D4"/>
    <w:rsid w:val="003F5F0D"/>
    <w:rsid w:val="00401D97"/>
    <w:rsid w:val="004025F2"/>
    <w:rsid w:val="00403E4F"/>
    <w:rsid w:val="00405DFC"/>
    <w:rsid w:val="00411FCD"/>
    <w:rsid w:val="00412890"/>
    <w:rsid w:val="00412CAF"/>
    <w:rsid w:val="004137D2"/>
    <w:rsid w:val="00420B35"/>
    <w:rsid w:val="00420E50"/>
    <w:rsid w:val="0042180D"/>
    <w:rsid w:val="00422F3A"/>
    <w:rsid w:val="0042313E"/>
    <w:rsid w:val="00423737"/>
    <w:rsid w:val="004259C0"/>
    <w:rsid w:val="004277C8"/>
    <w:rsid w:val="00431136"/>
    <w:rsid w:val="00432523"/>
    <w:rsid w:val="0043541E"/>
    <w:rsid w:val="00435C5D"/>
    <w:rsid w:val="00436786"/>
    <w:rsid w:val="004432EA"/>
    <w:rsid w:val="00443C27"/>
    <w:rsid w:val="0045176A"/>
    <w:rsid w:val="004521F3"/>
    <w:rsid w:val="00456519"/>
    <w:rsid w:val="0045724D"/>
    <w:rsid w:val="004600F0"/>
    <w:rsid w:val="004623F4"/>
    <w:rsid w:val="00462DE4"/>
    <w:rsid w:val="00462F58"/>
    <w:rsid w:val="00462FE8"/>
    <w:rsid w:val="00463B46"/>
    <w:rsid w:val="00464AB7"/>
    <w:rsid w:val="00467FD7"/>
    <w:rsid w:val="00472889"/>
    <w:rsid w:val="00476CB9"/>
    <w:rsid w:val="00477396"/>
    <w:rsid w:val="00487E79"/>
    <w:rsid w:val="004926D6"/>
    <w:rsid w:val="00492799"/>
    <w:rsid w:val="00492D14"/>
    <w:rsid w:val="004939C3"/>
    <w:rsid w:val="00495BFD"/>
    <w:rsid w:val="004A4F13"/>
    <w:rsid w:val="004A7DD9"/>
    <w:rsid w:val="004B670E"/>
    <w:rsid w:val="004C28A1"/>
    <w:rsid w:val="004C2B4C"/>
    <w:rsid w:val="004C2FEC"/>
    <w:rsid w:val="004C5661"/>
    <w:rsid w:val="004C78B7"/>
    <w:rsid w:val="004D0F9F"/>
    <w:rsid w:val="004D1126"/>
    <w:rsid w:val="004D2387"/>
    <w:rsid w:val="004D6A09"/>
    <w:rsid w:val="004E000D"/>
    <w:rsid w:val="004E0DEF"/>
    <w:rsid w:val="004E319D"/>
    <w:rsid w:val="004E59BA"/>
    <w:rsid w:val="004E7680"/>
    <w:rsid w:val="004F0D07"/>
    <w:rsid w:val="004F2FE1"/>
    <w:rsid w:val="004F4003"/>
    <w:rsid w:val="004F6942"/>
    <w:rsid w:val="004F7FE7"/>
    <w:rsid w:val="0050125B"/>
    <w:rsid w:val="0051408F"/>
    <w:rsid w:val="00517310"/>
    <w:rsid w:val="005179B1"/>
    <w:rsid w:val="005201BE"/>
    <w:rsid w:val="005229C6"/>
    <w:rsid w:val="00526C30"/>
    <w:rsid w:val="00527E4F"/>
    <w:rsid w:val="00530119"/>
    <w:rsid w:val="00532EFC"/>
    <w:rsid w:val="00534106"/>
    <w:rsid w:val="005350FF"/>
    <w:rsid w:val="00535A17"/>
    <w:rsid w:val="005367E5"/>
    <w:rsid w:val="005379DC"/>
    <w:rsid w:val="00537BE9"/>
    <w:rsid w:val="005425A5"/>
    <w:rsid w:val="00543314"/>
    <w:rsid w:val="00545FA8"/>
    <w:rsid w:val="005465A6"/>
    <w:rsid w:val="005502E2"/>
    <w:rsid w:val="005520A9"/>
    <w:rsid w:val="00554AE0"/>
    <w:rsid w:val="00555498"/>
    <w:rsid w:val="00562A0C"/>
    <w:rsid w:val="00564C65"/>
    <w:rsid w:val="00565D00"/>
    <w:rsid w:val="00567E67"/>
    <w:rsid w:val="005767F8"/>
    <w:rsid w:val="00576E37"/>
    <w:rsid w:val="00577B0B"/>
    <w:rsid w:val="005812E3"/>
    <w:rsid w:val="00582E86"/>
    <w:rsid w:val="00583401"/>
    <w:rsid w:val="00583650"/>
    <w:rsid w:val="00583B56"/>
    <w:rsid w:val="00586AF4"/>
    <w:rsid w:val="00590DED"/>
    <w:rsid w:val="00597119"/>
    <w:rsid w:val="005A0813"/>
    <w:rsid w:val="005A15FD"/>
    <w:rsid w:val="005A1879"/>
    <w:rsid w:val="005B2CE0"/>
    <w:rsid w:val="005B39FD"/>
    <w:rsid w:val="005B7105"/>
    <w:rsid w:val="005C2F8C"/>
    <w:rsid w:val="005C3598"/>
    <w:rsid w:val="005C4CD5"/>
    <w:rsid w:val="005C5C4E"/>
    <w:rsid w:val="005C6477"/>
    <w:rsid w:val="005D0862"/>
    <w:rsid w:val="005D0E95"/>
    <w:rsid w:val="005D168D"/>
    <w:rsid w:val="005D3739"/>
    <w:rsid w:val="005D44E2"/>
    <w:rsid w:val="005D4D2B"/>
    <w:rsid w:val="005D5C47"/>
    <w:rsid w:val="005E145C"/>
    <w:rsid w:val="005E2ED2"/>
    <w:rsid w:val="005E3A9C"/>
    <w:rsid w:val="005E6D8D"/>
    <w:rsid w:val="005F098E"/>
    <w:rsid w:val="005F0F1F"/>
    <w:rsid w:val="005F119C"/>
    <w:rsid w:val="005F2845"/>
    <w:rsid w:val="005F3BE8"/>
    <w:rsid w:val="005F41A9"/>
    <w:rsid w:val="005F661E"/>
    <w:rsid w:val="005F769A"/>
    <w:rsid w:val="006068A8"/>
    <w:rsid w:val="00611F43"/>
    <w:rsid w:val="00612771"/>
    <w:rsid w:val="006129C0"/>
    <w:rsid w:val="00613AA5"/>
    <w:rsid w:val="00620F12"/>
    <w:rsid w:val="00620F2E"/>
    <w:rsid w:val="00631407"/>
    <w:rsid w:val="00631BA7"/>
    <w:rsid w:val="00632E93"/>
    <w:rsid w:val="00633C8A"/>
    <w:rsid w:val="00642CE8"/>
    <w:rsid w:val="006451AB"/>
    <w:rsid w:val="006456FC"/>
    <w:rsid w:val="00645991"/>
    <w:rsid w:val="00646B42"/>
    <w:rsid w:val="00647267"/>
    <w:rsid w:val="006519E4"/>
    <w:rsid w:val="0065478D"/>
    <w:rsid w:val="00656B03"/>
    <w:rsid w:val="00661A37"/>
    <w:rsid w:val="00663236"/>
    <w:rsid w:val="00663A50"/>
    <w:rsid w:val="00663C23"/>
    <w:rsid w:val="00664274"/>
    <w:rsid w:val="0066573F"/>
    <w:rsid w:val="00670313"/>
    <w:rsid w:val="00672392"/>
    <w:rsid w:val="006725FB"/>
    <w:rsid w:val="00676CCD"/>
    <w:rsid w:val="006814CC"/>
    <w:rsid w:val="00683AA3"/>
    <w:rsid w:val="0068783F"/>
    <w:rsid w:val="00687A25"/>
    <w:rsid w:val="00690ABB"/>
    <w:rsid w:val="006928DF"/>
    <w:rsid w:val="006A20AE"/>
    <w:rsid w:val="006A3115"/>
    <w:rsid w:val="006A3DD6"/>
    <w:rsid w:val="006A5691"/>
    <w:rsid w:val="006A5828"/>
    <w:rsid w:val="006B0667"/>
    <w:rsid w:val="006B3D5D"/>
    <w:rsid w:val="006B77CD"/>
    <w:rsid w:val="006C48AF"/>
    <w:rsid w:val="006C5D1C"/>
    <w:rsid w:val="006D0039"/>
    <w:rsid w:val="006D0FE4"/>
    <w:rsid w:val="006D6BB6"/>
    <w:rsid w:val="006D7E66"/>
    <w:rsid w:val="006E36A4"/>
    <w:rsid w:val="006E794E"/>
    <w:rsid w:val="006F0559"/>
    <w:rsid w:val="006F1297"/>
    <w:rsid w:val="006F5534"/>
    <w:rsid w:val="006F62F4"/>
    <w:rsid w:val="006F6D17"/>
    <w:rsid w:val="00700C2E"/>
    <w:rsid w:val="00701560"/>
    <w:rsid w:val="00704F6A"/>
    <w:rsid w:val="00707F6A"/>
    <w:rsid w:val="00711B94"/>
    <w:rsid w:val="0071570C"/>
    <w:rsid w:val="00715927"/>
    <w:rsid w:val="00715B16"/>
    <w:rsid w:val="00722849"/>
    <w:rsid w:val="00722A73"/>
    <w:rsid w:val="00723D66"/>
    <w:rsid w:val="0072503B"/>
    <w:rsid w:val="007300D2"/>
    <w:rsid w:val="00734079"/>
    <w:rsid w:val="007349D1"/>
    <w:rsid w:val="007440E0"/>
    <w:rsid w:val="00747C00"/>
    <w:rsid w:val="00751367"/>
    <w:rsid w:val="00751C7A"/>
    <w:rsid w:val="00754C59"/>
    <w:rsid w:val="00756095"/>
    <w:rsid w:val="0075741B"/>
    <w:rsid w:val="00760992"/>
    <w:rsid w:val="007620BD"/>
    <w:rsid w:val="00765B27"/>
    <w:rsid w:val="00767628"/>
    <w:rsid w:val="007718D1"/>
    <w:rsid w:val="007721A4"/>
    <w:rsid w:val="00772251"/>
    <w:rsid w:val="00772AAC"/>
    <w:rsid w:val="00775951"/>
    <w:rsid w:val="007803C7"/>
    <w:rsid w:val="007817D6"/>
    <w:rsid w:val="00784AAB"/>
    <w:rsid w:val="00787310"/>
    <w:rsid w:val="00787AD8"/>
    <w:rsid w:val="0079339A"/>
    <w:rsid w:val="00793A24"/>
    <w:rsid w:val="00793ABC"/>
    <w:rsid w:val="00794CF3"/>
    <w:rsid w:val="0079572B"/>
    <w:rsid w:val="00796FA0"/>
    <w:rsid w:val="007A4F42"/>
    <w:rsid w:val="007B02DF"/>
    <w:rsid w:val="007B2EA6"/>
    <w:rsid w:val="007B374F"/>
    <w:rsid w:val="007C46F7"/>
    <w:rsid w:val="007C583D"/>
    <w:rsid w:val="007D2BB7"/>
    <w:rsid w:val="007D3752"/>
    <w:rsid w:val="007D40F7"/>
    <w:rsid w:val="007D4A17"/>
    <w:rsid w:val="007D7A27"/>
    <w:rsid w:val="007E1CB2"/>
    <w:rsid w:val="007E2B4C"/>
    <w:rsid w:val="007E3E9E"/>
    <w:rsid w:val="007E5EA6"/>
    <w:rsid w:val="007E7AA4"/>
    <w:rsid w:val="007F1A42"/>
    <w:rsid w:val="007F7F34"/>
    <w:rsid w:val="0080051A"/>
    <w:rsid w:val="00807FC0"/>
    <w:rsid w:val="00810148"/>
    <w:rsid w:val="00810CC5"/>
    <w:rsid w:val="0081127F"/>
    <w:rsid w:val="00811D9D"/>
    <w:rsid w:val="00813B94"/>
    <w:rsid w:val="00815CA2"/>
    <w:rsid w:val="00820D85"/>
    <w:rsid w:val="008250F4"/>
    <w:rsid w:val="008254C7"/>
    <w:rsid w:val="008267A4"/>
    <w:rsid w:val="008268BE"/>
    <w:rsid w:val="00831005"/>
    <w:rsid w:val="00831C15"/>
    <w:rsid w:val="0083636D"/>
    <w:rsid w:val="00837774"/>
    <w:rsid w:val="008427B5"/>
    <w:rsid w:val="00844E9E"/>
    <w:rsid w:val="00846426"/>
    <w:rsid w:val="008526E8"/>
    <w:rsid w:val="008553E8"/>
    <w:rsid w:val="00865561"/>
    <w:rsid w:val="00866076"/>
    <w:rsid w:val="008665A1"/>
    <w:rsid w:val="0087007C"/>
    <w:rsid w:val="008701BD"/>
    <w:rsid w:val="00876DF3"/>
    <w:rsid w:val="00881186"/>
    <w:rsid w:val="00881496"/>
    <w:rsid w:val="008848B7"/>
    <w:rsid w:val="008904DC"/>
    <w:rsid w:val="008913FF"/>
    <w:rsid w:val="008915E2"/>
    <w:rsid w:val="0089575C"/>
    <w:rsid w:val="008A3F63"/>
    <w:rsid w:val="008A41F7"/>
    <w:rsid w:val="008A4B08"/>
    <w:rsid w:val="008A62A0"/>
    <w:rsid w:val="008A6DF9"/>
    <w:rsid w:val="008A763A"/>
    <w:rsid w:val="008B0F82"/>
    <w:rsid w:val="008B7988"/>
    <w:rsid w:val="008C0272"/>
    <w:rsid w:val="008C46E2"/>
    <w:rsid w:val="008D10F1"/>
    <w:rsid w:val="008D13F8"/>
    <w:rsid w:val="008D3C90"/>
    <w:rsid w:val="008E2006"/>
    <w:rsid w:val="008E20FF"/>
    <w:rsid w:val="008E218F"/>
    <w:rsid w:val="008E304C"/>
    <w:rsid w:val="008E3147"/>
    <w:rsid w:val="008E64A8"/>
    <w:rsid w:val="008F2FAE"/>
    <w:rsid w:val="008F30B7"/>
    <w:rsid w:val="008F3101"/>
    <w:rsid w:val="008F6AE4"/>
    <w:rsid w:val="00902A8B"/>
    <w:rsid w:val="00907540"/>
    <w:rsid w:val="00912690"/>
    <w:rsid w:val="00914219"/>
    <w:rsid w:val="00914818"/>
    <w:rsid w:val="00920966"/>
    <w:rsid w:val="00923DD2"/>
    <w:rsid w:val="00926F5C"/>
    <w:rsid w:val="00935A65"/>
    <w:rsid w:val="00937401"/>
    <w:rsid w:val="009375F3"/>
    <w:rsid w:val="00937A09"/>
    <w:rsid w:val="00945972"/>
    <w:rsid w:val="009504DA"/>
    <w:rsid w:val="00952F4C"/>
    <w:rsid w:val="00962052"/>
    <w:rsid w:val="009643FD"/>
    <w:rsid w:val="009651A4"/>
    <w:rsid w:val="00966669"/>
    <w:rsid w:val="00971783"/>
    <w:rsid w:val="00971D6D"/>
    <w:rsid w:val="0097271A"/>
    <w:rsid w:val="00974784"/>
    <w:rsid w:val="00981A5C"/>
    <w:rsid w:val="00982B61"/>
    <w:rsid w:val="00984CD0"/>
    <w:rsid w:val="009851F4"/>
    <w:rsid w:val="009903CE"/>
    <w:rsid w:val="00991F1B"/>
    <w:rsid w:val="0099204C"/>
    <w:rsid w:val="009929DF"/>
    <w:rsid w:val="00993899"/>
    <w:rsid w:val="009944EC"/>
    <w:rsid w:val="009958C7"/>
    <w:rsid w:val="009A0A56"/>
    <w:rsid w:val="009A412D"/>
    <w:rsid w:val="009B2566"/>
    <w:rsid w:val="009B52BA"/>
    <w:rsid w:val="009B5885"/>
    <w:rsid w:val="009B7454"/>
    <w:rsid w:val="009C0141"/>
    <w:rsid w:val="009C099D"/>
    <w:rsid w:val="009C3CB2"/>
    <w:rsid w:val="009C4213"/>
    <w:rsid w:val="009D407A"/>
    <w:rsid w:val="009D56B2"/>
    <w:rsid w:val="009D68D0"/>
    <w:rsid w:val="009E2488"/>
    <w:rsid w:val="009E2C59"/>
    <w:rsid w:val="009E2E04"/>
    <w:rsid w:val="009E3278"/>
    <w:rsid w:val="009E7EB9"/>
    <w:rsid w:val="009F0642"/>
    <w:rsid w:val="009F08F5"/>
    <w:rsid w:val="009F0FCC"/>
    <w:rsid w:val="009F17D7"/>
    <w:rsid w:val="00A04542"/>
    <w:rsid w:val="00A07579"/>
    <w:rsid w:val="00A07F90"/>
    <w:rsid w:val="00A1035D"/>
    <w:rsid w:val="00A144CB"/>
    <w:rsid w:val="00A15AAF"/>
    <w:rsid w:val="00A200DD"/>
    <w:rsid w:val="00A20428"/>
    <w:rsid w:val="00A20BED"/>
    <w:rsid w:val="00A26D0E"/>
    <w:rsid w:val="00A31484"/>
    <w:rsid w:val="00A33386"/>
    <w:rsid w:val="00A34486"/>
    <w:rsid w:val="00A370FC"/>
    <w:rsid w:val="00A43BEA"/>
    <w:rsid w:val="00A43D33"/>
    <w:rsid w:val="00A43E94"/>
    <w:rsid w:val="00A44741"/>
    <w:rsid w:val="00A50E3E"/>
    <w:rsid w:val="00A534B9"/>
    <w:rsid w:val="00A5428C"/>
    <w:rsid w:val="00A5799B"/>
    <w:rsid w:val="00A61718"/>
    <w:rsid w:val="00A628A3"/>
    <w:rsid w:val="00A64C2F"/>
    <w:rsid w:val="00A66980"/>
    <w:rsid w:val="00A66EA9"/>
    <w:rsid w:val="00A67C7A"/>
    <w:rsid w:val="00A70188"/>
    <w:rsid w:val="00A707F1"/>
    <w:rsid w:val="00A70C82"/>
    <w:rsid w:val="00A722E1"/>
    <w:rsid w:val="00A73AC4"/>
    <w:rsid w:val="00A74AE8"/>
    <w:rsid w:val="00A7502C"/>
    <w:rsid w:val="00A77115"/>
    <w:rsid w:val="00A85AAB"/>
    <w:rsid w:val="00A93975"/>
    <w:rsid w:val="00A94490"/>
    <w:rsid w:val="00A9493D"/>
    <w:rsid w:val="00AA0279"/>
    <w:rsid w:val="00AA0FB9"/>
    <w:rsid w:val="00AA1716"/>
    <w:rsid w:val="00AA2153"/>
    <w:rsid w:val="00AA2345"/>
    <w:rsid w:val="00AA38AF"/>
    <w:rsid w:val="00AA4F5E"/>
    <w:rsid w:val="00AB2865"/>
    <w:rsid w:val="00AB31A6"/>
    <w:rsid w:val="00AB49DA"/>
    <w:rsid w:val="00AB6505"/>
    <w:rsid w:val="00AC0313"/>
    <w:rsid w:val="00AC1001"/>
    <w:rsid w:val="00AC3B27"/>
    <w:rsid w:val="00AC4A50"/>
    <w:rsid w:val="00AC63B3"/>
    <w:rsid w:val="00AC6F08"/>
    <w:rsid w:val="00AC7461"/>
    <w:rsid w:val="00AD00B1"/>
    <w:rsid w:val="00AD3BE5"/>
    <w:rsid w:val="00AD3C79"/>
    <w:rsid w:val="00AE5687"/>
    <w:rsid w:val="00AE5B17"/>
    <w:rsid w:val="00AF5C83"/>
    <w:rsid w:val="00AF6222"/>
    <w:rsid w:val="00AF6DB2"/>
    <w:rsid w:val="00AF7064"/>
    <w:rsid w:val="00B005BA"/>
    <w:rsid w:val="00B04F63"/>
    <w:rsid w:val="00B05144"/>
    <w:rsid w:val="00B07D78"/>
    <w:rsid w:val="00B11254"/>
    <w:rsid w:val="00B11E74"/>
    <w:rsid w:val="00B13ACB"/>
    <w:rsid w:val="00B13B39"/>
    <w:rsid w:val="00B13C50"/>
    <w:rsid w:val="00B16F20"/>
    <w:rsid w:val="00B203A0"/>
    <w:rsid w:val="00B205B9"/>
    <w:rsid w:val="00B24962"/>
    <w:rsid w:val="00B24989"/>
    <w:rsid w:val="00B25580"/>
    <w:rsid w:val="00B31C83"/>
    <w:rsid w:val="00B42F30"/>
    <w:rsid w:val="00B47F23"/>
    <w:rsid w:val="00B5517A"/>
    <w:rsid w:val="00B57E12"/>
    <w:rsid w:val="00B6131B"/>
    <w:rsid w:val="00B61C0D"/>
    <w:rsid w:val="00B628ED"/>
    <w:rsid w:val="00B66A30"/>
    <w:rsid w:val="00B66CA5"/>
    <w:rsid w:val="00B67E73"/>
    <w:rsid w:val="00B708F5"/>
    <w:rsid w:val="00B72C23"/>
    <w:rsid w:val="00B7394F"/>
    <w:rsid w:val="00B80408"/>
    <w:rsid w:val="00B804EB"/>
    <w:rsid w:val="00B83B4E"/>
    <w:rsid w:val="00B84FBB"/>
    <w:rsid w:val="00B911BE"/>
    <w:rsid w:val="00B92258"/>
    <w:rsid w:val="00B925DA"/>
    <w:rsid w:val="00B94178"/>
    <w:rsid w:val="00B94F29"/>
    <w:rsid w:val="00B97966"/>
    <w:rsid w:val="00B97DA5"/>
    <w:rsid w:val="00BA13A9"/>
    <w:rsid w:val="00BA289B"/>
    <w:rsid w:val="00BA54A1"/>
    <w:rsid w:val="00BA6624"/>
    <w:rsid w:val="00BA74D6"/>
    <w:rsid w:val="00BB0071"/>
    <w:rsid w:val="00BB08EA"/>
    <w:rsid w:val="00BB2100"/>
    <w:rsid w:val="00BB37A0"/>
    <w:rsid w:val="00BB487D"/>
    <w:rsid w:val="00BC0574"/>
    <w:rsid w:val="00BC082F"/>
    <w:rsid w:val="00BC2D6B"/>
    <w:rsid w:val="00BC3980"/>
    <w:rsid w:val="00BC5D96"/>
    <w:rsid w:val="00BC5F0B"/>
    <w:rsid w:val="00BD0716"/>
    <w:rsid w:val="00BD160A"/>
    <w:rsid w:val="00BD18E5"/>
    <w:rsid w:val="00BD1CE7"/>
    <w:rsid w:val="00BD50B7"/>
    <w:rsid w:val="00BD5BB7"/>
    <w:rsid w:val="00BD6873"/>
    <w:rsid w:val="00BD6B44"/>
    <w:rsid w:val="00BD6C1A"/>
    <w:rsid w:val="00BE23E2"/>
    <w:rsid w:val="00BE3B62"/>
    <w:rsid w:val="00BE4170"/>
    <w:rsid w:val="00BE558A"/>
    <w:rsid w:val="00BE7DB6"/>
    <w:rsid w:val="00BF6239"/>
    <w:rsid w:val="00BF64A8"/>
    <w:rsid w:val="00C00012"/>
    <w:rsid w:val="00C006E2"/>
    <w:rsid w:val="00C06C1B"/>
    <w:rsid w:val="00C07946"/>
    <w:rsid w:val="00C12F3A"/>
    <w:rsid w:val="00C13F14"/>
    <w:rsid w:val="00C14F98"/>
    <w:rsid w:val="00C15B13"/>
    <w:rsid w:val="00C16918"/>
    <w:rsid w:val="00C16CC5"/>
    <w:rsid w:val="00C17DEC"/>
    <w:rsid w:val="00C2292E"/>
    <w:rsid w:val="00C22D28"/>
    <w:rsid w:val="00C2697B"/>
    <w:rsid w:val="00C27067"/>
    <w:rsid w:val="00C319C5"/>
    <w:rsid w:val="00C31D00"/>
    <w:rsid w:val="00C3390C"/>
    <w:rsid w:val="00C36BB2"/>
    <w:rsid w:val="00C4137D"/>
    <w:rsid w:val="00C4411E"/>
    <w:rsid w:val="00C44F4B"/>
    <w:rsid w:val="00C4717B"/>
    <w:rsid w:val="00C47AB6"/>
    <w:rsid w:val="00C500DC"/>
    <w:rsid w:val="00C51517"/>
    <w:rsid w:val="00C52977"/>
    <w:rsid w:val="00C52AF5"/>
    <w:rsid w:val="00C53204"/>
    <w:rsid w:val="00C533A1"/>
    <w:rsid w:val="00C538DF"/>
    <w:rsid w:val="00C556B9"/>
    <w:rsid w:val="00C5709C"/>
    <w:rsid w:val="00C600CC"/>
    <w:rsid w:val="00C6095D"/>
    <w:rsid w:val="00C63074"/>
    <w:rsid w:val="00C63279"/>
    <w:rsid w:val="00C63F6F"/>
    <w:rsid w:val="00C64872"/>
    <w:rsid w:val="00C677C8"/>
    <w:rsid w:val="00C71C73"/>
    <w:rsid w:val="00C71F4B"/>
    <w:rsid w:val="00C7621A"/>
    <w:rsid w:val="00C7646A"/>
    <w:rsid w:val="00C768AB"/>
    <w:rsid w:val="00C80A3A"/>
    <w:rsid w:val="00C818B5"/>
    <w:rsid w:val="00C81EA8"/>
    <w:rsid w:val="00C82B61"/>
    <w:rsid w:val="00C82ED5"/>
    <w:rsid w:val="00C84F8E"/>
    <w:rsid w:val="00C8520B"/>
    <w:rsid w:val="00C87B62"/>
    <w:rsid w:val="00C92B4D"/>
    <w:rsid w:val="00C93F70"/>
    <w:rsid w:val="00C95851"/>
    <w:rsid w:val="00C95D6C"/>
    <w:rsid w:val="00C966DB"/>
    <w:rsid w:val="00C97C9D"/>
    <w:rsid w:val="00CA3258"/>
    <w:rsid w:val="00CA3497"/>
    <w:rsid w:val="00CA4854"/>
    <w:rsid w:val="00CA63DB"/>
    <w:rsid w:val="00CA67FA"/>
    <w:rsid w:val="00CA7645"/>
    <w:rsid w:val="00CB1991"/>
    <w:rsid w:val="00CB6F0D"/>
    <w:rsid w:val="00CC43F2"/>
    <w:rsid w:val="00CD05BB"/>
    <w:rsid w:val="00CD1BD4"/>
    <w:rsid w:val="00CD22BB"/>
    <w:rsid w:val="00CD29B4"/>
    <w:rsid w:val="00CD34D4"/>
    <w:rsid w:val="00CD3B8F"/>
    <w:rsid w:val="00CD5312"/>
    <w:rsid w:val="00CE041B"/>
    <w:rsid w:val="00CE3D38"/>
    <w:rsid w:val="00CE3E66"/>
    <w:rsid w:val="00CE79B2"/>
    <w:rsid w:val="00CE7E35"/>
    <w:rsid w:val="00D0406F"/>
    <w:rsid w:val="00D055C9"/>
    <w:rsid w:val="00D075B8"/>
    <w:rsid w:val="00D14162"/>
    <w:rsid w:val="00D164A4"/>
    <w:rsid w:val="00D21F11"/>
    <w:rsid w:val="00D22334"/>
    <w:rsid w:val="00D329BD"/>
    <w:rsid w:val="00D340B2"/>
    <w:rsid w:val="00D43E7A"/>
    <w:rsid w:val="00D4677B"/>
    <w:rsid w:val="00D468A1"/>
    <w:rsid w:val="00D46B40"/>
    <w:rsid w:val="00D508BF"/>
    <w:rsid w:val="00D54377"/>
    <w:rsid w:val="00D54E22"/>
    <w:rsid w:val="00D5586E"/>
    <w:rsid w:val="00D56BEC"/>
    <w:rsid w:val="00D571AF"/>
    <w:rsid w:val="00D57ECC"/>
    <w:rsid w:val="00D607E9"/>
    <w:rsid w:val="00D62A4E"/>
    <w:rsid w:val="00D702DD"/>
    <w:rsid w:val="00D721C3"/>
    <w:rsid w:val="00D758E8"/>
    <w:rsid w:val="00D76C99"/>
    <w:rsid w:val="00D84291"/>
    <w:rsid w:val="00D87305"/>
    <w:rsid w:val="00D900CB"/>
    <w:rsid w:val="00D91680"/>
    <w:rsid w:val="00D91A16"/>
    <w:rsid w:val="00D92848"/>
    <w:rsid w:val="00D939A4"/>
    <w:rsid w:val="00D94080"/>
    <w:rsid w:val="00D949D7"/>
    <w:rsid w:val="00D969C2"/>
    <w:rsid w:val="00D97BF5"/>
    <w:rsid w:val="00DA3741"/>
    <w:rsid w:val="00DA5E59"/>
    <w:rsid w:val="00DB15D6"/>
    <w:rsid w:val="00DB3FD0"/>
    <w:rsid w:val="00DB6215"/>
    <w:rsid w:val="00DC0B54"/>
    <w:rsid w:val="00DC1718"/>
    <w:rsid w:val="00DC3000"/>
    <w:rsid w:val="00DC3419"/>
    <w:rsid w:val="00DC7061"/>
    <w:rsid w:val="00DD176E"/>
    <w:rsid w:val="00DD447B"/>
    <w:rsid w:val="00DD65A4"/>
    <w:rsid w:val="00DD7A5C"/>
    <w:rsid w:val="00DE2749"/>
    <w:rsid w:val="00DE446A"/>
    <w:rsid w:val="00DE4F83"/>
    <w:rsid w:val="00DE65B9"/>
    <w:rsid w:val="00DF4124"/>
    <w:rsid w:val="00DF41B4"/>
    <w:rsid w:val="00DF5832"/>
    <w:rsid w:val="00DF5BBA"/>
    <w:rsid w:val="00DF6007"/>
    <w:rsid w:val="00E00683"/>
    <w:rsid w:val="00E10C35"/>
    <w:rsid w:val="00E10C8C"/>
    <w:rsid w:val="00E10D69"/>
    <w:rsid w:val="00E1272D"/>
    <w:rsid w:val="00E14CA8"/>
    <w:rsid w:val="00E15E97"/>
    <w:rsid w:val="00E17AB5"/>
    <w:rsid w:val="00E200C7"/>
    <w:rsid w:val="00E214A8"/>
    <w:rsid w:val="00E21E7D"/>
    <w:rsid w:val="00E22F62"/>
    <w:rsid w:val="00E23013"/>
    <w:rsid w:val="00E31E54"/>
    <w:rsid w:val="00E343A1"/>
    <w:rsid w:val="00E418D8"/>
    <w:rsid w:val="00E513CD"/>
    <w:rsid w:val="00E55B6C"/>
    <w:rsid w:val="00E55CBB"/>
    <w:rsid w:val="00E60E1D"/>
    <w:rsid w:val="00E703A4"/>
    <w:rsid w:val="00E74D28"/>
    <w:rsid w:val="00E76E0E"/>
    <w:rsid w:val="00E81B6B"/>
    <w:rsid w:val="00E822BC"/>
    <w:rsid w:val="00E85F6A"/>
    <w:rsid w:val="00E87D99"/>
    <w:rsid w:val="00E91886"/>
    <w:rsid w:val="00E91E8D"/>
    <w:rsid w:val="00E96823"/>
    <w:rsid w:val="00EA11FB"/>
    <w:rsid w:val="00EA57C8"/>
    <w:rsid w:val="00EA76A9"/>
    <w:rsid w:val="00EB02EE"/>
    <w:rsid w:val="00EB2559"/>
    <w:rsid w:val="00EB733E"/>
    <w:rsid w:val="00EB7404"/>
    <w:rsid w:val="00EC35E8"/>
    <w:rsid w:val="00ED04B6"/>
    <w:rsid w:val="00ED08DA"/>
    <w:rsid w:val="00ED24A8"/>
    <w:rsid w:val="00ED34EB"/>
    <w:rsid w:val="00ED7CB4"/>
    <w:rsid w:val="00EE0576"/>
    <w:rsid w:val="00EE0807"/>
    <w:rsid w:val="00EE50A7"/>
    <w:rsid w:val="00EE6D1F"/>
    <w:rsid w:val="00EF1BC9"/>
    <w:rsid w:val="00EF2DB0"/>
    <w:rsid w:val="00EF4AC2"/>
    <w:rsid w:val="00EF4D2A"/>
    <w:rsid w:val="00F00E51"/>
    <w:rsid w:val="00F04FE9"/>
    <w:rsid w:val="00F06D6A"/>
    <w:rsid w:val="00F07682"/>
    <w:rsid w:val="00F10085"/>
    <w:rsid w:val="00F1216E"/>
    <w:rsid w:val="00F128B7"/>
    <w:rsid w:val="00F16DAB"/>
    <w:rsid w:val="00F33787"/>
    <w:rsid w:val="00F371DD"/>
    <w:rsid w:val="00F4098B"/>
    <w:rsid w:val="00F41315"/>
    <w:rsid w:val="00F4474B"/>
    <w:rsid w:val="00F44A85"/>
    <w:rsid w:val="00F45901"/>
    <w:rsid w:val="00F500C5"/>
    <w:rsid w:val="00F50889"/>
    <w:rsid w:val="00F51A18"/>
    <w:rsid w:val="00F52D80"/>
    <w:rsid w:val="00F5396A"/>
    <w:rsid w:val="00F56115"/>
    <w:rsid w:val="00F56A07"/>
    <w:rsid w:val="00F604B8"/>
    <w:rsid w:val="00F60A87"/>
    <w:rsid w:val="00F643DE"/>
    <w:rsid w:val="00F73DEA"/>
    <w:rsid w:val="00F74189"/>
    <w:rsid w:val="00F74421"/>
    <w:rsid w:val="00F74BD4"/>
    <w:rsid w:val="00F74E7C"/>
    <w:rsid w:val="00F7615F"/>
    <w:rsid w:val="00F76C47"/>
    <w:rsid w:val="00F76E89"/>
    <w:rsid w:val="00F800CF"/>
    <w:rsid w:val="00F83C23"/>
    <w:rsid w:val="00F929DD"/>
    <w:rsid w:val="00F936E4"/>
    <w:rsid w:val="00F9431D"/>
    <w:rsid w:val="00F960F7"/>
    <w:rsid w:val="00FA3668"/>
    <w:rsid w:val="00FA440D"/>
    <w:rsid w:val="00FA4D80"/>
    <w:rsid w:val="00FA7075"/>
    <w:rsid w:val="00FB5D59"/>
    <w:rsid w:val="00FC31F8"/>
    <w:rsid w:val="00FC39D9"/>
    <w:rsid w:val="00FC3C3B"/>
    <w:rsid w:val="00FC7FD4"/>
    <w:rsid w:val="00FD018A"/>
    <w:rsid w:val="00FD0891"/>
    <w:rsid w:val="00FD2584"/>
    <w:rsid w:val="00FD270B"/>
    <w:rsid w:val="00FD2C4A"/>
    <w:rsid w:val="00FD37F6"/>
    <w:rsid w:val="00FE1C0E"/>
    <w:rsid w:val="00FE3416"/>
    <w:rsid w:val="00FE68F0"/>
    <w:rsid w:val="00FF0532"/>
    <w:rsid w:val="00FF1F62"/>
    <w:rsid w:val="00FF32B8"/>
    <w:rsid w:val="00FF3BBE"/>
    <w:rsid w:val="00FF693A"/>
    <w:rsid w:val="00FF7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0764F0"/>
  <w15:docId w15:val="{B8955BBB-2605-4238-958E-61F8AEB3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8A1"/>
    <w:pPr>
      <w:widowControl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31909"/>
    <w:pPr>
      <w:ind w:left="482" w:hangingChars="200" w:hanging="482"/>
    </w:pPr>
    <w:rPr>
      <w:rFonts w:hAnsi="ＭＳ 明朝"/>
    </w:rPr>
  </w:style>
  <w:style w:type="paragraph" w:styleId="a5">
    <w:name w:val="footer"/>
    <w:basedOn w:val="a"/>
    <w:link w:val="a6"/>
    <w:uiPriority w:val="99"/>
    <w:rsid w:val="00331909"/>
    <w:pPr>
      <w:tabs>
        <w:tab w:val="center" w:pos="4252"/>
        <w:tab w:val="right" w:pos="8504"/>
      </w:tabs>
      <w:snapToGrid w:val="0"/>
    </w:pPr>
  </w:style>
  <w:style w:type="character" w:styleId="a7">
    <w:name w:val="page number"/>
    <w:basedOn w:val="a0"/>
    <w:rsid w:val="00331909"/>
  </w:style>
  <w:style w:type="paragraph" w:styleId="a8">
    <w:name w:val="header"/>
    <w:basedOn w:val="a"/>
    <w:link w:val="a9"/>
    <w:rsid w:val="00331909"/>
    <w:pPr>
      <w:tabs>
        <w:tab w:val="center" w:pos="4252"/>
        <w:tab w:val="right" w:pos="8504"/>
      </w:tabs>
      <w:snapToGrid w:val="0"/>
    </w:pPr>
  </w:style>
  <w:style w:type="paragraph" w:styleId="2">
    <w:name w:val="Body Text Indent 2"/>
    <w:basedOn w:val="a"/>
    <w:link w:val="20"/>
    <w:rsid w:val="00331909"/>
    <w:pPr>
      <w:ind w:leftChars="50" w:left="113"/>
    </w:pPr>
    <w:rPr>
      <w:rFonts w:hAnsi="ＭＳ 明朝"/>
      <w:color w:val="FF0000"/>
    </w:rPr>
  </w:style>
  <w:style w:type="paragraph" w:customStyle="1" w:styleId="aa">
    <w:name w:val="章"/>
    <w:basedOn w:val="a"/>
    <w:rsid w:val="00331909"/>
    <w:pPr>
      <w:jc w:val="center"/>
    </w:pPr>
    <w:rPr>
      <w:rFonts w:ascii="ＭＳ ゴシック" w:eastAsia="ＭＳ ゴシック"/>
      <w:sz w:val="24"/>
    </w:rPr>
  </w:style>
  <w:style w:type="paragraph" w:customStyle="1" w:styleId="3">
    <w:name w:val="ｼﾞｻｹﾞ3"/>
    <w:basedOn w:val="a"/>
    <w:rsid w:val="00331909"/>
    <w:pPr>
      <w:ind w:left="300" w:hangingChars="300" w:hanging="300"/>
    </w:pPr>
  </w:style>
  <w:style w:type="paragraph" w:customStyle="1" w:styleId="ab">
    <w:name w:val="解説"/>
    <w:basedOn w:val="a"/>
    <w:rsid w:val="00331909"/>
    <w:pPr>
      <w:ind w:leftChars="100" w:left="100" w:rightChars="100" w:right="100"/>
    </w:pPr>
  </w:style>
  <w:style w:type="paragraph" w:customStyle="1" w:styleId="ac">
    <w:name w:val="表紙ﾀｲﾄﾙ"/>
    <w:basedOn w:val="a"/>
    <w:rsid w:val="00331909"/>
    <w:pPr>
      <w:jc w:val="center"/>
    </w:pPr>
    <w:rPr>
      <w:rFonts w:ascii="ＤＦ平成明朝体W7Ｇ" w:eastAsia="ＤＦ平成明朝体W7Ｇ"/>
      <w:sz w:val="56"/>
    </w:rPr>
  </w:style>
  <w:style w:type="paragraph" w:customStyle="1" w:styleId="ad">
    <w:name w:val="法人名"/>
    <w:basedOn w:val="a"/>
    <w:rsid w:val="00331909"/>
    <w:pPr>
      <w:jc w:val="center"/>
    </w:pPr>
    <w:rPr>
      <w:rFonts w:ascii="ＭＳ ゴシック" w:eastAsia="ＭＳ ゴシック"/>
      <w:sz w:val="36"/>
    </w:rPr>
  </w:style>
  <w:style w:type="paragraph" w:styleId="30">
    <w:name w:val="Body Text Indent 3"/>
    <w:basedOn w:val="a"/>
    <w:link w:val="31"/>
    <w:rsid w:val="00331909"/>
    <w:pPr>
      <w:ind w:left="227" w:hangingChars="100" w:hanging="227"/>
    </w:pPr>
    <w:rPr>
      <w:rFonts w:hAnsi="ＭＳ 明朝"/>
      <w:color w:val="FF0000"/>
    </w:rPr>
  </w:style>
  <w:style w:type="paragraph" w:customStyle="1" w:styleId="4">
    <w:name w:val="ｼﾞｻｹﾞ4"/>
    <w:basedOn w:val="a"/>
    <w:rsid w:val="00EE0576"/>
    <w:pPr>
      <w:autoSpaceDN/>
      <w:ind w:left="400" w:hangingChars="400" w:hanging="400"/>
    </w:pPr>
  </w:style>
  <w:style w:type="table" w:styleId="ae">
    <w:name w:val="Table Grid"/>
    <w:basedOn w:val="a1"/>
    <w:rsid w:val="001D5186"/>
    <w:pPr>
      <w:widowControl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C71F4B"/>
    <w:rPr>
      <w:rFonts w:ascii="ＭＳ 明朝"/>
      <w:kern w:val="2"/>
      <w:sz w:val="21"/>
      <w:szCs w:val="24"/>
    </w:rPr>
  </w:style>
  <w:style w:type="paragraph" w:styleId="af">
    <w:name w:val="List Paragraph"/>
    <w:basedOn w:val="a"/>
    <w:uiPriority w:val="34"/>
    <w:qFormat/>
    <w:rsid w:val="004F7FE7"/>
    <w:pPr>
      <w:ind w:leftChars="400" w:left="840"/>
    </w:pPr>
  </w:style>
  <w:style w:type="paragraph" w:styleId="af0">
    <w:name w:val="Body Text"/>
    <w:basedOn w:val="a"/>
    <w:link w:val="af1"/>
    <w:rsid w:val="00C16CC5"/>
  </w:style>
  <w:style w:type="character" w:customStyle="1" w:styleId="af1">
    <w:name w:val="本文 (文字)"/>
    <w:basedOn w:val="a0"/>
    <w:link w:val="af0"/>
    <w:rsid w:val="00C16CC5"/>
    <w:rPr>
      <w:rFonts w:ascii="ＭＳ 明朝"/>
      <w:kern w:val="2"/>
      <w:sz w:val="21"/>
      <w:szCs w:val="24"/>
    </w:rPr>
  </w:style>
  <w:style w:type="character" w:customStyle="1" w:styleId="20">
    <w:name w:val="本文インデント 2 (文字)"/>
    <w:basedOn w:val="a0"/>
    <w:link w:val="2"/>
    <w:rsid w:val="00C16CC5"/>
    <w:rPr>
      <w:rFonts w:ascii="ＭＳ 明朝" w:hAnsi="ＭＳ 明朝"/>
      <w:color w:val="FF0000"/>
      <w:kern w:val="2"/>
      <w:sz w:val="21"/>
      <w:szCs w:val="24"/>
    </w:rPr>
  </w:style>
  <w:style w:type="character" w:customStyle="1" w:styleId="31">
    <w:name w:val="本文インデント 3 (文字)"/>
    <w:basedOn w:val="a0"/>
    <w:link w:val="30"/>
    <w:rsid w:val="00C16CC5"/>
    <w:rPr>
      <w:rFonts w:ascii="ＭＳ 明朝" w:hAnsi="ＭＳ 明朝"/>
      <w:color w:val="FF0000"/>
      <w:kern w:val="2"/>
      <w:sz w:val="21"/>
      <w:szCs w:val="24"/>
    </w:rPr>
  </w:style>
  <w:style w:type="character" w:customStyle="1" w:styleId="a4">
    <w:name w:val="本文インデント (文字)"/>
    <w:basedOn w:val="a0"/>
    <w:link w:val="a3"/>
    <w:rsid w:val="00C16CC5"/>
    <w:rPr>
      <w:rFonts w:ascii="ＭＳ 明朝" w:hAnsi="ＭＳ 明朝"/>
      <w:kern w:val="2"/>
      <w:sz w:val="21"/>
      <w:szCs w:val="24"/>
    </w:rPr>
  </w:style>
  <w:style w:type="paragraph" w:customStyle="1" w:styleId="af2">
    <w:name w:val="一太郎８/９"/>
    <w:rsid w:val="00C16CC5"/>
    <w:pPr>
      <w:widowControl w:val="0"/>
      <w:wordWrap w:val="0"/>
      <w:autoSpaceDE w:val="0"/>
      <w:autoSpaceDN w:val="0"/>
      <w:adjustRightInd w:val="0"/>
      <w:spacing w:line="476" w:lineRule="atLeast"/>
      <w:jc w:val="both"/>
    </w:pPr>
    <w:rPr>
      <w:rFonts w:ascii="Times New Roman" w:hAnsi="Times New Roman"/>
      <w:spacing w:val="39"/>
      <w:sz w:val="21"/>
    </w:rPr>
  </w:style>
  <w:style w:type="paragraph" w:styleId="af3">
    <w:name w:val="Block Text"/>
    <w:basedOn w:val="a"/>
    <w:rsid w:val="00C16CC5"/>
    <w:pPr>
      <w:autoSpaceDN/>
      <w:ind w:left="166" w:right="166"/>
      <w:jc w:val="left"/>
    </w:pPr>
    <w:rPr>
      <w:rFonts w:ascii="Century"/>
      <w:szCs w:val="21"/>
    </w:rPr>
  </w:style>
  <w:style w:type="character" w:customStyle="1" w:styleId="a9">
    <w:name w:val="ヘッダー (文字)"/>
    <w:basedOn w:val="a0"/>
    <w:link w:val="a8"/>
    <w:rsid w:val="00C16CC5"/>
    <w:rPr>
      <w:rFonts w:ascii="ＭＳ 明朝"/>
      <w:kern w:val="2"/>
      <w:sz w:val="21"/>
      <w:szCs w:val="24"/>
    </w:rPr>
  </w:style>
  <w:style w:type="paragraph" w:customStyle="1" w:styleId="1">
    <w:name w:val="スタイル1"/>
    <w:basedOn w:val="a"/>
    <w:rsid w:val="00C16CC5"/>
    <w:pPr>
      <w:autoSpaceDN/>
    </w:pPr>
    <w:rPr>
      <w:rFonts w:ascii="Century" w:eastAsia="ＭＳ ゴシック"/>
      <w:b/>
      <w:bCs/>
      <w:spacing w:val="12"/>
      <w:kern w:val="0"/>
      <w:szCs w:val="21"/>
      <w:fitText w:val="798" w:id="-1841684223"/>
    </w:rPr>
  </w:style>
  <w:style w:type="paragraph" w:styleId="21">
    <w:name w:val="Body Text 2"/>
    <w:basedOn w:val="a"/>
    <w:link w:val="22"/>
    <w:rsid w:val="00C16CC5"/>
    <w:pPr>
      <w:tabs>
        <w:tab w:val="left" w:pos="-3180"/>
        <w:tab w:val="left" w:pos="-2915"/>
      </w:tabs>
      <w:wordWrap w:val="0"/>
      <w:autoSpaceDN/>
      <w:spacing w:line="369" w:lineRule="exact"/>
    </w:pPr>
    <w:rPr>
      <w:rFonts w:hAnsi="ＭＳ 明朝"/>
      <w:color w:val="000000"/>
      <w:szCs w:val="21"/>
    </w:rPr>
  </w:style>
  <w:style w:type="character" w:customStyle="1" w:styleId="22">
    <w:name w:val="本文 2 (文字)"/>
    <w:basedOn w:val="a0"/>
    <w:link w:val="21"/>
    <w:rsid w:val="00C16CC5"/>
    <w:rPr>
      <w:rFonts w:ascii="ＭＳ 明朝" w:hAnsi="ＭＳ 明朝"/>
      <w:color w:val="000000"/>
      <w:kern w:val="2"/>
      <w:sz w:val="21"/>
      <w:szCs w:val="21"/>
    </w:rPr>
  </w:style>
  <w:style w:type="character" w:styleId="af4">
    <w:name w:val="annotation reference"/>
    <w:basedOn w:val="a0"/>
    <w:rsid w:val="00C16CC5"/>
    <w:rPr>
      <w:sz w:val="18"/>
      <w:szCs w:val="18"/>
    </w:rPr>
  </w:style>
  <w:style w:type="paragraph" w:styleId="af5">
    <w:name w:val="annotation text"/>
    <w:basedOn w:val="a"/>
    <w:link w:val="af6"/>
    <w:rsid w:val="00C16CC5"/>
    <w:pPr>
      <w:autoSpaceDN/>
      <w:jc w:val="left"/>
    </w:pPr>
    <w:rPr>
      <w:rFonts w:ascii="Century"/>
      <w:szCs w:val="21"/>
    </w:rPr>
  </w:style>
  <w:style w:type="character" w:customStyle="1" w:styleId="af6">
    <w:name w:val="コメント文字列 (文字)"/>
    <w:basedOn w:val="a0"/>
    <w:link w:val="af5"/>
    <w:rsid w:val="00C16CC5"/>
    <w:rPr>
      <w:kern w:val="2"/>
      <w:sz w:val="21"/>
      <w:szCs w:val="21"/>
    </w:rPr>
  </w:style>
  <w:style w:type="paragraph" w:styleId="af7">
    <w:name w:val="annotation subject"/>
    <w:basedOn w:val="af5"/>
    <w:next w:val="af5"/>
    <w:link w:val="af8"/>
    <w:rsid w:val="00C16CC5"/>
    <w:rPr>
      <w:b/>
      <w:bCs/>
    </w:rPr>
  </w:style>
  <w:style w:type="character" w:customStyle="1" w:styleId="af8">
    <w:name w:val="コメント内容 (文字)"/>
    <w:basedOn w:val="af6"/>
    <w:link w:val="af7"/>
    <w:rsid w:val="00C16CC5"/>
    <w:rPr>
      <w:b/>
      <w:bCs/>
      <w:kern w:val="2"/>
      <w:sz w:val="21"/>
      <w:szCs w:val="21"/>
    </w:rPr>
  </w:style>
  <w:style w:type="paragraph" w:styleId="af9">
    <w:name w:val="Balloon Text"/>
    <w:basedOn w:val="a"/>
    <w:link w:val="afa"/>
    <w:rsid w:val="00C16CC5"/>
    <w:pPr>
      <w:autoSpaceDN/>
    </w:pPr>
    <w:rPr>
      <w:rFonts w:ascii="Arial" w:eastAsia="ＭＳ ゴシック" w:hAnsi="Arial"/>
      <w:sz w:val="18"/>
      <w:szCs w:val="18"/>
    </w:rPr>
  </w:style>
  <w:style w:type="character" w:customStyle="1" w:styleId="afa">
    <w:name w:val="吹き出し (文字)"/>
    <w:basedOn w:val="a0"/>
    <w:link w:val="af9"/>
    <w:rsid w:val="00C16CC5"/>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2163">
      <w:bodyDiv w:val="1"/>
      <w:marLeft w:val="0"/>
      <w:marRight w:val="0"/>
      <w:marTop w:val="0"/>
      <w:marBottom w:val="0"/>
      <w:divBdr>
        <w:top w:val="none" w:sz="0" w:space="0" w:color="auto"/>
        <w:left w:val="none" w:sz="0" w:space="0" w:color="auto"/>
        <w:bottom w:val="none" w:sz="0" w:space="0" w:color="auto"/>
        <w:right w:val="none" w:sz="0" w:space="0" w:color="auto"/>
      </w:divBdr>
    </w:div>
    <w:div w:id="336153301">
      <w:bodyDiv w:val="1"/>
      <w:marLeft w:val="0"/>
      <w:marRight w:val="0"/>
      <w:marTop w:val="0"/>
      <w:marBottom w:val="0"/>
      <w:divBdr>
        <w:top w:val="none" w:sz="0" w:space="0" w:color="auto"/>
        <w:left w:val="none" w:sz="0" w:space="0" w:color="auto"/>
        <w:bottom w:val="none" w:sz="0" w:space="0" w:color="auto"/>
        <w:right w:val="none" w:sz="0" w:space="0" w:color="auto"/>
      </w:divBdr>
    </w:div>
    <w:div w:id="358548588">
      <w:bodyDiv w:val="1"/>
      <w:marLeft w:val="0"/>
      <w:marRight w:val="0"/>
      <w:marTop w:val="0"/>
      <w:marBottom w:val="0"/>
      <w:divBdr>
        <w:top w:val="none" w:sz="0" w:space="0" w:color="auto"/>
        <w:left w:val="none" w:sz="0" w:space="0" w:color="auto"/>
        <w:bottom w:val="none" w:sz="0" w:space="0" w:color="auto"/>
        <w:right w:val="none" w:sz="0" w:space="0" w:color="auto"/>
      </w:divBdr>
    </w:div>
    <w:div w:id="431122707">
      <w:bodyDiv w:val="1"/>
      <w:marLeft w:val="0"/>
      <w:marRight w:val="0"/>
      <w:marTop w:val="0"/>
      <w:marBottom w:val="0"/>
      <w:divBdr>
        <w:top w:val="none" w:sz="0" w:space="0" w:color="auto"/>
        <w:left w:val="none" w:sz="0" w:space="0" w:color="auto"/>
        <w:bottom w:val="none" w:sz="0" w:space="0" w:color="auto"/>
        <w:right w:val="none" w:sz="0" w:space="0" w:color="auto"/>
      </w:divBdr>
    </w:div>
    <w:div w:id="572855994">
      <w:bodyDiv w:val="1"/>
      <w:marLeft w:val="0"/>
      <w:marRight w:val="0"/>
      <w:marTop w:val="0"/>
      <w:marBottom w:val="0"/>
      <w:divBdr>
        <w:top w:val="none" w:sz="0" w:space="0" w:color="auto"/>
        <w:left w:val="none" w:sz="0" w:space="0" w:color="auto"/>
        <w:bottom w:val="none" w:sz="0" w:space="0" w:color="auto"/>
        <w:right w:val="none" w:sz="0" w:space="0" w:color="auto"/>
      </w:divBdr>
    </w:div>
    <w:div w:id="677079055">
      <w:bodyDiv w:val="1"/>
      <w:marLeft w:val="0"/>
      <w:marRight w:val="0"/>
      <w:marTop w:val="0"/>
      <w:marBottom w:val="0"/>
      <w:divBdr>
        <w:top w:val="none" w:sz="0" w:space="0" w:color="auto"/>
        <w:left w:val="none" w:sz="0" w:space="0" w:color="auto"/>
        <w:bottom w:val="none" w:sz="0" w:space="0" w:color="auto"/>
        <w:right w:val="none" w:sz="0" w:space="0" w:color="auto"/>
      </w:divBdr>
    </w:div>
    <w:div w:id="931744245">
      <w:bodyDiv w:val="1"/>
      <w:marLeft w:val="0"/>
      <w:marRight w:val="0"/>
      <w:marTop w:val="0"/>
      <w:marBottom w:val="0"/>
      <w:divBdr>
        <w:top w:val="none" w:sz="0" w:space="0" w:color="auto"/>
        <w:left w:val="none" w:sz="0" w:space="0" w:color="auto"/>
        <w:bottom w:val="none" w:sz="0" w:space="0" w:color="auto"/>
        <w:right w:val="none" w:sz="0" w:space="0" w:color="auto"/>
      </w:divBdr>
    </w:div>
    <w:div w:id="1109012273">
      <w:bodyDiv w:val="1"/>
      <w:marLeft w:val="0"/>
      <w:marRight w:val="0"/>
      <w:marTop w:val="0"/>
      <w:marBottom w:val="0"/>
      <w:divBdr>
        <w:top w:val="none" w:sz="0" w:space="0" w:color="auto"/>
        <w:left w:val="none" w:sz="0" w:space="0" w:color="auto"/>
        <w:bottom w:val="none" w:sz="0" w:space="0" w:color="auto"/>
        <w:right w:val="none" w:sz="0" w:space="0" w:color="auto"/>
      </w:divBdr>
    </w:div>
    <w:div w:id="1149588116">
      <w:bodyDiv w:val="1"/>
      <w:marLeft w:val="0"/>
      <w:marRight w:val="0"/>
      <w:marTop w:val="0"/>
      <w:marBottom w:val="0"/>
      <w:divBdr>
        <w:top w:val="none" w:sz="0" w:space="0" w:color="auto"/>
        <w:left w:val="none" w:sz="0" w:space="0" w:color="auto"/>
        <w:bottom w:val="none" w:sz="0" w:space="0" w:color="auto"/>
        <w:right w:val="none" w:sz="0" w:space="0" w:color="auto"/>
      </w:divBdr>
    </w:div>
    <w:div w:id="1159494781">
      <w:bodyDiv w:val="1"/>
      <w:marLeft w:val="0"/>
      <w:marRight w:val="0"/>
      <w:marTop w:val="0"/>
      <w:marBottom w:val="0"/>
      <w:divBdr>
        <w:top w:val="none" w:sz="0" w:space="0" w:color="auto"/>
        <w:left w:val="none" w:sz="0" w:space="0" w:color="auto"/>
        <w:bottom w:val="none" w:sz="0" w:space="0" w:color="auto"/>
        <w:right w:val="none" w:sz="0" w:space="0" w:color="auto"/>
      </w:divBdr>
    </w:div>
    <w:div w:id="1165825284">
      <w:bodyDiv w:val="1"/>
      <w:marLeft w:val="0"/>
      <w:marRight w:val="0"/>
      <w:marTop w:val="0"/>
      <w:marBottom w:val="0"/>
      <w:divBdr>
        <w:top w:val="none" w:sz="0" w:space="0" w:color="auto"/>
        <w:left w:val="none" w:sz="0" w:space="0" w:color="auto"/>
        <w:bottom w:val="none" w:sz="0" w:space="0" w:color="auto"/>
        <w:right w:val="none" w:sz="0" w:space="0" w:color="auto"/>
      </w:divBdr>
    </w:div>
    <w:div w:id="1274820824">
      <w:bodyDiv w:val="1"/>
      <w:marLeft w:val="0"/>
      <w:marRight w:val="0"/>
      <w:marTop w:val="0"/>
      <w:marBottom w:val="0"/>
      <w:divBdr>
        <w:top w:val="none" w:sz="0" w:space="0" w:color="auto"/>
        <w:left w:val="none" w:sz="0" w:space="0" w:color="auto"/>
        <w:bottom w:val="none" w:sz="0" w:space="0" w:color="auto"/>
        <w:right w:val="none" w:sz="0" w:space="0" w:color="auto"/>
      </w:divBdr>
    </w:div>
    <w:div w:id="1501890016">
      <w:bodyDiv w:val="1"/>
      <w:marLeft w:val="0"/>
      <w:marRight w:val="0"/>
      <w:marTop w:val="0"/>
      <w:marBottom w:val="0"/>
      <w:divBdr>
        <w:top w:val="none" w:sz="0" w:space="0" w:color="auto"/>
        <w:left w:val="none" w:sz="0" w:space="0" w:color="auto"/>
        <w:bottom w:val="none" w:sz="0" w:space="0" w:color="auto"/>
        <w:right w:val="none" w:sz="0" w:space="0" w:color="auto"/>
      </w:divBdr>
    </w:div>
    <w:div w:id="1909727014">
      <w:bodyDiv w:val="1"/>
      <w:marLeft w:val="0"/>
      <w:marRight w:val="0"/>
      <w:marTop w:val="0"/>
      <w:marBottom w:val="0"/>
      <w:divBdr>
        <w:top w:val="none" w:sz="0" w:space="0" w:color="auto"/>
        <w:left w:val="none" w:sz="0" w:space="0" w:color="auto"/>
        <w:bottom w:val="none" w:sz="0" w:space="0" w:color="auto"/>
        <w:right w:val="none" w:sz="0" w:space="0" w:color="auto"/>
      </w:divBdr>
    </w:div>
    <w:div w:id="1930430293">
      <w:bodyDiv w:val="1"/>
      <w:marLeft w:val="0"/>
      <w:marRight w:val="0"/>
      <w:marTop w:val="0"/>
      <w:marBottom w:val="0"/>
      <w:divBdr>
        <w:top w:val="none" w:sz="0" w:space="0" w:color="auto"/>
        <w:left w:val="none" w:sz="0" w:space="0" w:color="auto"/>
        <w:bottom w:val="none" w:sz="0" w:space="0" w:color="auto"/>
        <w:right w:val="none" w:sz="0" w:space="0" w:color="auto"/>
      </w:divBdr>
    </w:div>
    <w:div w:id="212966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1E607-FBD0-4221-A2A6-C301E85FF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418</Words>
  <Characters>2384</Characters>
  <Application>Microsoft Office Word</Application>
  <DocSecurity>8</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nuser49</dc:creator>
  <cp:keywords/>
  <dc:description/>
  <cp:lastModifiedBy>nuser45</cp:lastModifiedBy>
  <cp:revision>4</cp:revision>
  <cp:lastPrinted>2022-11-08T01:28:00Z</cp:lastPrinted>
  <dcterms:created xsi:type="dcterms:W3CDTF">2022-11-18T06:11:00Z</dcterms:created>
  <dcterms:modified xsi:type="dcterms:W3CDTF">2022-11-18T06:23:00Z</dcterms:modified>
  <cp:contentStatus/>
</cp:coreProperties>
</file>